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3E0" w:rsidRPr="008E5075" w:rsidRDefault="006373E0" w:rsidP="006373E0">
      <w:pPr>
        <w:spacing w:after="0" w:line="408" w:lineRule="auto"/>
        <w:ind w:left="120"/>
        <w:jc w:val="center"/>
        <w:rPr>
          <w:sz w:val="24"/>
          <w:szCs w:val="24"/>
          <w:lang w:val="ru-RU"/>
        </w:rPr>
      </w:pPr>
      <w:bookmarkStart w:id="0" w:name="_GoBack"/>
      <w:bookmarkStart w:id="1" w:name="block-11524260"/>
      <w:r w:rsidRPr="008E5075">
        <w:rPr>
          <w:rFonts w:ascii="Times New Roman" w:hAnsi="Times New Roman"/>
          <w:b/>
          <w:color w:val="000000"/>
          <w:sz w:val="24"/>
          <w:szCs w:val="24"/>
          <w:lang w:val="ru-RU"/>
        </w:rPr>
        <w:t>МИНИСТЕРСТВО ПРОСВЕЩЕНИЯ РОССИЙСКОЙ ФЕДЕРАЦИИ</w:t>
      </w:r>
    </w:p>
    <w:p w:rsidR="006373E0" w:rsidRPr="008E5075" w:rsidRDefault="006373E0" w:rsidP="006373E0">
      <w:pPr>
        <w:spacing w:after="0" w:line="408" w:lineRule="auto"/>
        <w:ind w:left="120"/>
        <w:jc w:val="center"/>
        <w:rPr>
          <w:sz w:val="24"/>
          <w:szCs w:val="24"/>
          <w:lang w:val="ru-RU"/>
        </w:rPr>
      </w:pPr>
      <w:r w:rsidRPr="008E5075">
        <w:rPr>
          <w:rFonts w:ascii="Times New Roman" w:hAnsi="Times New Roman"/>
          <w:b/>
          <w:color w:val="000000"/>
          <w:sz w:val="24"/>
          <w:szCs w:val="24"/>
          <w:lang w:val="ru-RU"/>
        </w:rPr>
        <w:t>‌‌‌‌</w:t>
      </w:r>
      <w:bookmarkStart w:id="2" w:name="80b49891-40ec-4ab4-8be6-8343d170ad5f"/>
      <w:r w:rsidRPr="008E5075">
        <w:rPr>
          <w:rFonts w:ascii="Times New Roman" w:hAnsi="Times New Roman"/>
          <w:b/>
          <w:color w:val="000000"/>
          <w:sz w:val="24"/>
          <w:szCs w:val="24"/>
          <w:lang w:val="ru-RU"/>
        </w:rPr>
        <w:t>Министерство образования Оренбургской области</w:t>
      </w:r>
      <w:bookmarkEnd w:id="2"/>
      <w:r w:rsidRPr="008E5075">
        <w:rPr>
          <w:rFonts w:ascii="Times New Roman" w:hAnsi="Times New Roman"/>
          <w:b/>
          <w:color w:val="000000"/>
          <w:sz w:val="24"/>
          <w:szCs w:val="24"/>
          <w:lang w:val="ru-RU"/>
        </w:rPr>
        <w:t xml:space="preserve">‌‌ </w:t>
      </w:r>
    </w:p>
    <w:p w:rsidR="006373E0" w:rsidRPr="008E5075" w:rsidRDefault="006373E0" w:rsidP="006373E0">
      <w:pPr>
        <w:spacing w:after="0" w:line="408" w:lineRule="auto"/>
        <w:ind w:left="120"/>
        <w:jc w:val="center"/>
        <w:rPr>
          <w:sz w:val="24"/>
          <w:szCs w:val="24"/>
          <w:lang w:val="ru-RU"/>
        </w:rPr>
      </w:pPr>
      <w:r w:rsidRPr="008E5075">
        <w:rPr>
          <w:rFonts w:ascii="Times New Roman" w:hAnsi="Times New Roman"/>
          <w:b/>
          <w:color w:val="000000"/>
          <w:sz w:val="24"/>
          <w:szCs w:val="24"/>
          <w:lang w:val="ru-RU"/>
        </w:rPr>
        <w:t>‌</w:t>
      </w:r>
      <w:bookmarkStart w:id="3" w:name="9ddc25da-3cd4-4709-b96f-e9d7f0a42b45"/>
      <w:r w:rsidRPr="008E5075">
        <w:rPr>
          <w:rFonts w:ascii="Times New Roman" w:hAnsi="Times New Roman"/>
          <w:b/>
          <w:color w:val="000000"/>
          <w:sz w:val="24"/>
          <w:szCs w:val="24"/>
          <w:lang w:val="ru-RU"/>
        </w:rPr>
        <w:t>Управление образования города Орска</w:t>
      </w:r>
      <w:bookmarkEnd w:id="3"/>
      <w:r w:rsidRPr="008E5075">
        <w:rPr>
          <w:rFonts w:ascii="Times New Roman" w:hAnsi="Times New Roman"/>
          <w:b/>
          <w:color w:val="000000"/>
          <w:sz w:val="24"/>
          <w:szCs w:val="24"/>
          <w:lang w:val="ru-RU"/>
        </w:rPr>
        <w:t>‌</w:t>
      </w:r>
      <w:r w:rsidRPr="008E5075">
        <w:rPr>
          <w:rFonts w:ascii="Times New Roman" w:hAnsi="Times New Roman"/>
          <w:color w:val="000000"/>
          <w:sz w:val="24"/>
          <w:szCs w:val="24"/>
          <w:lang w:val="ru-RU"/>
        </w:rPr>
        <w:t>​</w:t>
      </w:r>
    </w:p>
    <w:p w:rsidR="006373E0" w:rsidRPr="008E5075" w:rsidRDefault="006373E0" w:rsidP="006373E0">
      <w:pPr>
        <w:spacing w:after="0" w:line="408" w:lineRule="auto"/>
        <w:ind w:left="120"/>
        <w:jc w:val="center"/>
        <w:rPr>
          <w:sz w:val="24"/>
          <w:szCs w:val="24"/>
          <w:lang w:val="ru-RU"/>
        </w:rPr>
      </w:pPr>
      <w:r w:rsidRPr="008E5075">
        <w:rPr>
          <w:rFonts w:ascii="Times New Roman" w:hAnsi="Times New Roman"/>
          <w:color w:val="000000"/>
          <w:sz w:val="24"/>
          <w:szCs w:val="24"/>
          <w:lang w:val="ru-RU"/>
        </w:rPr>
        <w:t>​</w:t>
      </w:r>
    </w:p>
    <w:p w:rsidR="006373E0" w:rsidRPr="008E5075" w:rsidRDefault="006373E0" w:rsidP="006373E0">
      <w:pPr>
        <w:spacing w:after="0" w:line="408" w:lineRule="auto"/>
        <w:ind w:left="120"/>
        <w:jc w:val="center"/>
        <w:rPr>
          <w:sz w:val="24"/>
          <w:szCs w:val="24"/>
          <w:lang w:val="ru-RU"/>
        </w:rPr>
      </w:pPr>
      <w:r w:rsidRPr="008E5075">
        <w:rPr>
          <w:rFonts w:ascii="Times New Roman" w:hAnsi="Times New Roman"/>
          <w:b/>
          <w:color w:val="000000"/>
          <w:sz w:val="24"/>
          <w:szCs w:val="24"/>
          <w:lang w:val="ru-RU"/>
        </w:rPr>
        <w:t>МОАУ "СОШ № 27 г. Орска"</w:t>
      </w:r>
    </w:p>
    <w:p w:rsidR="006373E0" w:rsidRPr="008E5075" w:rsidRDefault="006373E0" w:rsidP="006373E0">
      <w:pPr>
        <w:spacing w:after="0"/>
        <w:ind w:left="120"/>
        <w:rPr>
          <w:sz w:val="24"/>
          <w:szCs w:val="24"/>
          <w:lang w:val="ru-RU"/>
        </w:rPr>
      </w:pPr>
    </w:p>
    <w:p w:rsidR="006373E0" w:rsidRPr="008E5075" w:rsidRDefault="006373E0" w:rsidP="006373E0">
      <w:pPr>
        <w:spacing w:after="0"/>
        <w:ind w:left="120"/>
        <w:rPr>
          <w:sz w:val="24"/>
          <w:szCs w:val="24"/>
          <w:lang w:val="ru-RU"/>
        </w:rPr>
      </w:pPr>
    </w:p>
    <w:p w:rsidR="006373E0" w:rsidRPr="008E5075" w:rsidRDefault="006373E0" w:rsidP="006373E0">
      <w:pPr>
        <w:spacing w:after="0"/>
        <w:ind w:left="120"/>
        <w:rPr>
          <w:sz w:val="24"/>
          <w:szCs w:val="24"/>
          <w:lang w:val="ru-RU"/>
        </w:rPr>
      </w:pPr>
    </w:p>
    <w:tbl>
      <w:tblPr>
        <w:tblW w:w="0" w:type="auto"/>
        <w:tblLook w:val="04A0"/>
      </w:tblPr>
      <w:tblGrid>
        <w:gridCol w:w="3114"/>
        <w:gridCol w:w="3115"/>
        <w:gridCol w:w="3115"/>
      </w:tblGrid>
      <w:tr w:rsidR="006373E0" w:rsidRPr="002B083E" w:rsidTr="006D4B4C">
        <w:tc>
          <w:tcPr>
            <w:tcW w:w="3114" w:type="dxa"/>
          </w:tcPr>
          <w:p w:rsidR="006373E0" w:rsidRPr="008E5075" w:rsidRDefault="006373E0" w:rsidP="006D4B4C">
            <w:pPr>
              <w:autoSpaceDE w:val="0"/>
              <w:autoSpaceDN w:val="0"/>
              <w:spacing w:after="120"/>
              <w:jc w:val="both"/>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РАССМОТРЕНО</w:t>
            </w:r>
          </w:p>
          <w:p w:rsidR="006373E0" w:rsidRPr="008E5075" w:rsidRDefault="006373E0" w:rsidP="006D4B4C">
            <w:pPr>
              <w:autoSpaceDE w:val="0"/>
              <w:autoSpaceDN w:val="0"/>
              <w:spacing w:after="120"/>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МО МОАУ "СОШ № 27 г. Орска"</w:t>
            </w:r>
          </w:p>
          <w:p w:rsidR="006373E0" w:rsidRPr="008E5075" w:rsidRDefault="006373E0" w:rsidP="006D4B4C">
            <w:pPr>
              <w:autoSpaceDE w:val="0"/>
              <w:autoSpaceDN w:val="0"/>
              <w:spacing w:after="12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 xml:space="preserve">________________________ </w:t>
            </w:r>
          </w:p>
          <w:p w:rsidR="006373E0" w:rsidRPr="008E5075" w:rsidRDefault="006373E0" w:rsidP="006D4B4C">
            <w:pPr>
              <w:autoSpaceDE w:val="0"/>
              <w:autoSpaceDN w:val="0"/>
              <w:spacing w:after="0" w:line="240" w:lineRule="auto"/>
              <w:jc w:val="right"/>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Руководитель МО</w:t>
            </w:r>
          </w:p>
          <w:p w:rsidR="006373E0" w:rsidRPr="008E5075" w:rsidRDefault="006373E0" w:rsidP="006D4B4C">
            <w:pPr>
              <w:autoSpaceDE w:val="0"/>
              <w:autoSpaceDN w:val="0"/>
              <w:spacing w:after="0" w:line="240" w:lineRule="auto"/>
              <w:jc w:val="right"/>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Горецкая О.Н.</w:t>
            </w:r>
          </w:p>
          <w:p w:rsidR="006373E0" w:rsidRPr="008E5075" w:rsidRDefault="006373E0" w:rsidP="006D4B4C">
            <w:pPr>
              <w:autoSpaceDE w:val="0"/>
              <w:autoSpaceDN w:val="0"/>
              <w:spacing w:after="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Протокол №_________</w:t>
            </w:r>
          </w:p>
          <w:p w:rsidR="006373E0" w:rsidRPr="008E5075" w:rsidRDefault="006373E0" w:rsidP="006D4B4C">
            <w:pPr>
              <w:autoSpaceDE w:val="0"/>
              <w:autoSpaceDN w:val="0"/>
              <w:spacing w:after="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«___» _______________ г.</w:t>
            </w:r>
          </w:p>
          <w:p w:rsidR="006373E0" w:rsidRPr="008E5075" w:rsidRDefault="006373E0" w:rsidP="006D4B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73E0" w:rsidRPr="008E5075" w:rsidRDefault="006373E0" w:rsidP="006D4B4C">
            <w:pPr>
              <w:autoSpaceDE w:val="0"/>
              <w:autoSpaceDN w:val="0"/>
              <w:spacing w:after="120"/>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СОГЛАСОВАНО</w:t>
            </w:r>
          </w:p>
          <w:p w:rsidR="006373E0" w:rsidRPr="008E5075" w:rsidRDefault="006373E0" w:rsidP="006D4B4C">
            <w:pPr>
              <w:autoSpaceDE w:val="0"/>
              <w:autoSpaceDN w:val="0"/>
              <w:spacing w:after="120"/>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Заместитель директора по УВР</w:t>
            </w:r>
          </w:p>
          <w:p w:rsidR="006373E0" w:rsidRPr="008E5075" w:rsidRDefault="006373E0" w:rsidP="006D4B4C">
            <w:pPr>
              <w:autoSpaceDE w:val="0"/>
              <w:autoSpaceDN w:val="0"/>
              <w:spacing w:after="12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 xml:space="preserve">________________________ </w:t>
            </w:r>
          </w:p>
          <w:p w:rsidR="006373E0" w:rsidRPr="008E5075" w:rsidRDefault="006373E0" w:rsidP="006D4B4C">
            <w:pPr>
              <w:autoSpaceDE w:val="0"/>
              <w:autoSpaceDN w:val="0"/>
              <w:spacing w:after="0" w:line="240" w:lineRule="auto"/>
              <w:jc w:val="right"/>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Рудая И.А.</w:t>
            </w:r>
          </w:p>
          <w:p w:rsidR="006373E0" w:rsidRPr="008E5075" w:rsidRDefault="006373E0" w:rsidP="006D4B4C">
            <w:pPr>
              <w:autoSpaceDE w:val="0"/>
              <w:autoSpaceDN w:val="0"/>
              <w:spacing w:after="0" w:line="240" w:lineRule="auto"/>
              <w:jc w:val="right"/>
              <w:rPr>
                <w:rFonts w:ascii="Times New Roman" w:eastAsia="Times New Roman" w:hAnsi="Times New Roman"/>
                <w:color w:val="000000"/>
                <w:sz w:val="24"/>
                <w:szCs w:val="24"/>
                <w:lang w:val="ru-RU"/>
              </w:rPr>
            </w:pPr>
          </w:p>
          <w:p w:rsidR="006373E0" w:rsidRPr="008E5075" w:rsidRDefault="006373E0" w:rsidP="006D4B4C">
            <w:pPr>
              <w:autoSpaceDE w:val="0"/>
              <w:autoSpaceDN w:val="0"/>
              <w:spacing w:after="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Протокол №_________</w:t>
            </w:r>
          </w:p>
          <w:p w:rsidR="006373E0" w:rsidRPr="008E5075" w:rsidRDefault="006373E0" w:rsidP="006D4B4C">
            <w:pPr>
              <w:autoSpaceDE w:val="0"/>
              <w:autoSpaceDN w:val="0"/>
              <w:spacing w:after="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«___» _______________ г.</w:t>
            </w:r>
          </w:p>
          <w:p w:rsidR="006373E0" w:rsidRPr="008E5075" w:rsidRDefault="006373E0" w:rsidP="006D4B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373E0" w:rsidRPr="008E5075" w:rsidRDefault="006373E0" w:rsidP="006D4B4C">
            <w:pPr>
              <w:autoSpaceDE w:val="0"/>
              <w:autoSpaceDN w:val="0"/>
              <w:spacing w:after="120"/>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УТВЕРЖДЕНО</w:t>
            </w:r>
          </w:p>
          <w:p w:rsidR="006373E0" w:rsidRPr="008E5075" w:rsidRDefault="006373E0" w:rsidP="006D4B4C">
            <w:pPr>
              <w:autoSpaceDE w:val="0"/>
              <w:autoSpaceDN w:val="0"/>
              <w:spacing w:after="120"/>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Директор МОАУ "СОШ № 27 г.Орска"</w:t>
            </w:r>
          </w:p>
          <w:p w:rsidR="006373E0" w:rsidRPr="008E5075" w:rsidRDefault="006373E0" w:rsidP="006D4B4C">
            <w:pPr>
              <w:autoSpaceDE w:val="0"/>
              <w:autoSpaceDN w:val="0"/>
              <w:spacing w:after="12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 xml:space="preserve">________________________ </w:t>
            </w:r>
          </w:p>
          <w:p w:rsidR="006373E0" w:rsidRPr="008E5075" w:rsidRDefault="006373E0" w:rsidP="006D4B4C">
            <w:pPr>
              <w:autoSpaceDE w:val="0"/>
              <w:autoSpaceDN w:val="0"/>
              <w:spacing w:after="0" w:line="240" w:lineRule="auto"/>
              <w:jc w:val="right"/>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Белая Е.И.</w:t>
            </w:r>
          </w:p>
          <w:p w:rsidR="006373E0" w:rsidRPr="008E5075" w:rsidRDefault="006373E0" w:rsidP="006D4B4C">
            <w:pPr>
              <w:autoSpaceDE w:val="0"/>
              <w:autoSpaceDN w:val="0"/>
              <w:spacing w:after="0" w:line="240" w:lineRule="auto"/>
              <w:rPr>
                <w:rFonts w:ascii="Times New Roman" w:eastAsia="Times New Roman" w:hAnsi="Times New Roman"/>
                <w:color w:val="000000"/>
                <w:sz w:val="24"/>
                <w:szCs w:val="24"/>
                <w:lang w:val="ru-RU"/>
              </w:rPr>
            </w:pPr>
          </w:p>
          <w:p w:rsidR="006373E0" w:rsidRPr="008E5075" w:rsidRDefault="006373E0" w:rsidP="006D4B4C">
            <w:pPr>
              <w:autoSpaceDE w:val="0"/>
              <w:autoSpaceDN w:val="0"/>
              <w:spacing w:after="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Протокол №_________</w:t>
            </w:r>
          </w:p>
          <w:p w:rsidR="006373E0" w:rsidRPr="008E5075" w:rsidRDefault="006373E0" w:rsidP="006D4B4C">
            <w:pPr>
              <w:autoSpaceDE w:val="0"/>
              <w:autoSpaceDN w:val="0"/>
              <w:spacing w:after="0" w:line="240" w:lineRule="auto"/>
              <w:rPr>
                <w:rFonts w:ascii="Times New Roman" w:eastAsia="Times New Roman" w:hAnsi="Times New Roman"/>
                <w:color w:val="000000"/>
                <w:sz w:val="24"/>
                <w:szCs w:val="24"/>
                <w:lang w:val="ru-RU"/>
              </w:rPr>
            </w:pPr>
            <w:r w:rsidRPr="008E5075">
              <w:rPr>
                <w:rFonts w:ascii="Times New Roman" w:eastAsia="Times New Roman" w:hAnsi="Times New Roman"/>
                <w:color w:val="000000"/>
                <w:sz w:val="24"/>
                <w:szCs w:val="24"/>
                <w:lang w:val="ru-RU"/>
              </w:rPr>
              <w:t>«___» _______________ г.</w:t>
            </w:r>
          </w:p>
          <w:p w:rsidR="006373E0" w:rsidRPr="008E5075" w:rsidRDefault="006373E0" w:rsidP="006D4B4C">
            <w:pPr>
              <w:autoSpaceDE w:val="0"/>
              <w:autoSpaceDN w:val="0"/>
              <w:spacing w:after="120" w:line="240" w:lineRule="auto"/>
              <w:jc w:val="both"/>
              <w:rPr>
                <w:rFonts w:ascii="Times New Roman" w:eastAsia="Times New Roman" w:hAnsi="Times New Roman"/>
                <w:color w:val="000000"/>
                <w:sz w:val="24"/>
                <w:szCs w:val="24"/>
                <w:lang w:val="ru-RU"/>
              </w:rPr>
            </w:pPr>
          </w:p>
        </w:tc>
      </w:tr>
    </w:tbl>
    <w:p w:rsidR="006373E0" w:rsidRPr="008E5075" w:rsidRDefault="006373E0" w:rsidP="006373E0">
      <w:pPr>
        <w:spacing w:after="0"/>
        <w:ind w:left="120"/>
        <w:rPr>
          <w:sz w:val="24"/>
          <w:szCs w:val="24"/>
          <w:lang w:val="ru-RU"/>
        </w:rPr>
      </w:pPr>
    </w:p>
    <w:p w:rsidR="006373E0" w:rsidRPr="008E5075" w:rsidRDefault="006373E0" w:rsidP="006373E0">
      <w:pPr>
        <w:spacing w:after="0"/>
        <w:ind w:left="120"/>
        <w:rPr>
          <w:sz w:val="24"/>
          <w:szCs w:val="24"/>
          <w:lang w:val="ru-RU"/>
        </w:rPr>
      </w:pPr>
      <w:r w:rsidRPr="008E5075">
        <w:rPr>
          <w:rFonts w:ascii="Times New Roman" w:hAnsi="Times New Roman"/>
          <w:color w:val="000000"/>
          <w:sz w:val="24"/>
          <w:szCs w:val="24"/>
          <w:lang w:val="ru-RU"/>
        </w:rPr>
        <w:t>‌</w:t>
      </w:r>
    </w:p>
    <w:p w:rsidR="006373E0" w:rsidRPr="008E5075" w:rsidRDefault="006373E0" w:rsidP="006373E0">
      <w:pPr>
        <w:spacing w:after="0"/>
        <w:ind w:left="120"/>
        <w:rPr>
          <w:sz w:val="24"/>
          <w:szCs w:val="24"/>
          <w:lang w:val="ru-RU"/>
        </w:rPr>
      </w:pPr>
    </w:p>
    <w:p w:rsidR="006373E0" w:rsidRPr="008E5075" w:rsidRDefault="006373E0" w:rsidP="006373E0">
      <w:pPr>
        <w:spacing w:after="0"/>
        <w:ind w:left="120"/>
        <w:rPr>
          <w:sz w:val="24"/>
          <w:szCs w:val="24"/>
          <w:lang w:val="ru-RU"/>
        </w:rPr>
      </w:pPr>
    </w:p>
    <w:p w:rsidR="006373E0" w:rsidRPr="008E5075" w:rsidRDefault="006373E0" w:rsidP="006373E0">
      <w:pPr>
        <w:spacing w:after="0" w:line="408" w:lineRule="auto"/>
        <w:ind w:left="120"/>
        <w:jc w:val="center"/>
        <w:rPr>
          <w:sz w:val="24"/>
          <w:szCs w:val="24"/>
          <w:lang w:val="ru-RU"/>
        </w:rPr>
      </w:pPr>
      <w:r w:rsidRPr="008E5075">
        <w:rPr>
          <w:rFonts w:ascii="Times New Roman" w:hAnsi="Times New Roman"/>
          <w:b/>
          <w:color w:val="000000"/>
          <w:sz w:val="24"/>
          <w:szCs w:val="24"/>
          <w:lang w:val="ru-RU"/>
        </w:rPr>
        <w:t>РАБОЧАЯ ПРОГРАММА</w:t>
      </w:r>
    </w:p>
    <w:p w:rsidR="006373E0" w:rsidRPr="008E5075" w:rsidRDefault="006373E0" w:rsidP="006373E0">
      <w:pPr>
        <w:spacing w:after="0" w:line="408" w:lineRule="auto"/>
        <w:ind w:left="120"/>
        <w:jc w:val="center"/>
        <w:rPr>
          <w:sz w:val="24"/>
          <w:szCs w:val="24"/>
          <w:lang w:val="ru-RU"/>
        </w:rPr>
      </w:pPr>
      <w:r w:rsidRPr="008E5075">
        <w:rPr>
          <w:rFonts w:ascii="Times New Roman" w:hAnsi="Times New Roman"/>
          <w:color w:val="000000"/>
          <w:sz w:val="24"/>
          <w:szCs w:val="24"/>
          <w:lang w:val="ru-RU"/>
        </w:rPr>
        <w:t>(</w:t>
      </w:r>
      <w:r w:rsidRPr="008E5075">
        <w:rPr>
          <w:rFonts w:ascii="Times New Roman" w:hAnsi="Times New Roman"/>
          <w:color w:val="000000"/>
          <w:sz w:val="24"/>
          <w:szCs w:val="24"/>
        </w:rPr>
        <w:t>ID</w:t>
      </w:r>
      <w:r w:rsidRPr="008E5075">
        <w:rPr>
          <w:rFonts w:ascii="Times New Roman" w:hAnsi="Times New Roman"/>
          <w:color w:val="000000"/>
          <w:sz w:val="24"/>
          <w:szCs w:val="24"/>
          <w:lang w:val="ru-RU"/>
        </w:rPr>
        <w:t xml:space="preserve"> 1552214)</w:t>
      </w:r>
    </w:p>
    <w:p w:rsidR="006373E0" w:rsidRPr="008E5075" w:rsidRDefault="006373E0" w:rsidP="006373E0">
      <w:pPr>
        <w:spacing w:after="0"/>
        <w:ind w:left="120"/>
        <w:jc w:val="center"/>
        <w:rPr>
          <w:sz w:val="24"/>
          <w:szCs w:val="24"/>
          <w:lang w:val="ru-RU"/>
        </w:rPr>
      </w:pPr>
    </w:p>
    <w:p w:rsidR="006373E0" w:rsidRPr="008E5075" w:rsidRDefault="006373E0" w:rsidP="006373E0">
      <w:pPr>
        <w:spacing w:after="0" w:line="408" w:lineRule="auto"/>
        <w:ind w:left="120"/>
        <w:jc w:val="center"/>
        <w:rPr>
          <w:sz w:val="24"/>
          <w:szCs w:val="24"/>
          <w:lang w:val="ru-RU"/>
        </w:rPr>
      </w:pPr>
      <w:r w:rsidRPr="008E5075">
        <w:rPr>
          <w:rFonts w:ascii="Times New Roman" w:hAnsi="Times New Roman"/>
          <w:b/>
          <w:color w:val="000000"/>
          <w:sz w:val="24"/>
          <w:szCs w:val="24"/>
          <w:lang w:val="ru-RU"/>
        </w:rPr>
        <w:t>учебного предмета «Иностранный (немецкий) язык»</w:t>
      </w:r>
    </w:p>
    <w:p w:rsidR="006373E0" w:rsidRPr="008E5075" w:rsidRDefault="006373E0" w:rsidP="006373E0">
      <w:pPr>
        <w:spacing w:after="0" w:line="408" w:lineRule="auto"/>
        <w:ind w:left="120"/>
        <w:jc w:val="center"/>
        <w:rPr>
          <w:sz w:val="24"/>
          <w:szCs w:val="24"/>
          <w:lang w:val="ru-RU"/>
        </w:rPr>
      </w:pPr>
      <w:r>
        <w:rPr>
          <w:rFonts w:ascii="Times New Roman" w:hAnsi="Times New Roman"/>
          <w:color w:val="000000"/>
          <w:sz w:val="24"/>
          <w:szCs w:val="24"/>
          <w:lang w:val="ru-RU"/>
        </w:rPr>
        <w:t>для обучающихся 2 – 4</w:t>
      </w:r>
      <w:r w:rsidRPr="008E5075">
        <w:rPr>
          <w:rFonts w:ascii="Times New Roman" w:hAnsi="Times New Roman"/>
          <w:color w:val="000000"/>
          <w:sz w:val="24"/>
          <w:szCs w:val="24"/>
          <w:lang w:val="ru-RU"/>
        </w:rPr>
        <w:t xml:space="preserve"> классов </w:t>
      </w:r>
    </w:p>
    <w:p w:rsidR="006373E0" w:rsidRPr="008E5075" w:rsidRDefault="006373E0" w:rsidP="006373E0">
      <w:pPr>
        <w:spacing w:after="0"/>
        <w:ind w:left="120"/>
        <w:jc w:val="center"/>
        <w:rPr>
          <w:sz w:val="24"/>
          <w:szCs w:val="24"/>
          <w:lang w:val="ru-RU"/>
        </w:rPr>
      </w:pPr>
    </w:p>
    <w:p w:rsidR="006373E0" w:rsidRPr="008E5075" w:rsidRDefault="006373E0" w:rsidP="006373E0">
      <w:pPr>
        <w:spacing w:after="0"/>
        <w:ind w:left="120"/>
        <w:jc w:val="center"/>
        <w:rPr>
          <w:sz w:val="24"/>
          <w:szCs w:val="24"/>
          <w:lang w:val="ru-RU"/>
        </w:rPr>
      </w:pPr>
    </w:p>
    <w:p w:rsidR="006373E0" w:rsidRPr="008E5075" w:rsidRDefault="006373E0" w:rsidP="006373E0">
      <w:pPr>
        <w:spacing w:after="0"/>
        <w:ind w:left="120"/>
        <w:jc w:val="center"/>
        <w:rPr>
          <w:sz w:val="24"/>
          <w:szCs w:val="24"/>
          <w:lang w:val="ru-RU"/>
        </w:rPr>
      </w:pPr>
    </w:p>
    <w:p w:rsidR="006373E0" w:rsidRPr="008E5075" w:rsidRDefault="006373E0" w:rsidP="006373E0">
      <w:pPr>
        <w:spacing w:after="0"/>
        <w:ind w:left="120"/>
        <w:jc w:val="center"/>
        <w:rPr>
          <w:sz w:val="24"/>
          <w:szCs w:val="24"/>
          <w:lang w:val="ru-RU"/>
        </w:rPr>
      </w:pPr>
    </w:p>
    <w:p w:rsidR="006373E0" w:rsidRPr="008E5075" w:rsidRDefault="006373E0" w:rsidP="006373E0">
      <w:pPr>
        <w:spacing w:after="0"/>
        <w:ind w:left="120"/>
        <w:jc w:val="center"/>
        <w:rPr>
          <w:sz w:val="24"/>
          <w:szCs w:val="24"/>
          <w:lang w:val="ru-RU"/>
        </w:rPr>
      </w:pPr>
    </w:p>
    <w:p w:rsidR="006373E0" w:rsidRPr="008E5075" w:rsidRDefault="006373E0" w:rsidP="006373E0">
      <w:pPr>
        <w:spacing w:after="0"/>
        <w:ind w:left="3540" w:firstLine="1350"/>
        <w:jc w:val="center"/>
        <w:rPr>
          <w:rFonts w:ascii="Times New Roman" w:hAnsi="Times New Roman" w:cs="Times New Roman"/>
          <w:sz w:val="24"/>
          <w:szCs w:val="24"/>
          <w:lang w:val="ru-RU"/>
        </w:rPr>
      </w:pPr>
      <w:r w:rsidRPr="008E5075">
        <w:rPr>
          <w:rFonts w:ascii="Times New Roman" w:hAnsi="Times New Roman" w:cs="Times New Roman"/>
          <w:sz w:val="24"/>
          <w:szCs w:val="24"/>
          <w:lang w:val="ru-RU"/>
        </w:rPr>
        <w:t>Составитель рабочей Программы:                        Серебрянская М.А.</w:t>
      </w:r>
    </w:p>
    <w:p w:rsidR="006373E0" w:rsidRPr="008E5075" w:rsidRDefault="006373E0" w:rsidP="006373E0">
      <w:pPr>
        <w:spacing w:after="0"/>
        <w:ind w:left="120"/>
        <w:jc w:val="center"/>
        <w:rPr>
          <w:rFonts w:ascii="Times New Roman" w:hAnsi="Times New Roman"/>
          <w:color w:val="000000"/>
          <w:sz w:val="24"/>
          <w:szCs w:val="24"/>
          <w:lang w:val="ru-RU"/>
        </w:rPr>
      </w:pPr>
    </w:p>
    <w:p w:rsidR="006373E0" w:rsidRPr="008E5075" w:rsidRDefault="006373E0" w:rsidP="006373E0">
      <w:pPr>
        <w:spacing w:after="0"/>
        <w:ind w:left="120"/>
        <w:jc w:val="center"/>
        <w:rPr>
          <w:rFonts w:ascii="Times New Roman" w:hAnsi="Times New Roman"/>
          <w:color w:val="000000"/>
          <w:sz w:val="24"/>
          <w:szCs w:val="24"/>
          <w:lang w:val="ru-RU"/>
        </w:rPr>
      </w:pPr>
    </w:p>
    <w:p w:rsidR="006373E0" w:rsidRDefault="006373E0" w:rsidP="006373E0">
      <w:pPr>
        <w:spacing w:after="0"/>
        <w:ind w:left="120"/>
        <w:jc w:val="center"/>
        <w:rPr>
          <w:sz w:val="24"/>
          <w:szCs w:val="24"/>
          <w:lang w:val="ru-RU"/>
        </w:rPr>
      </w:pPr>
      <w:r w:rsidRPr="008E5075">
        <w:rPr>
          <w:rFonts w:ascii="Times New Roman" w:hAnsi="Times New Roman"/>
          <w:color w:val="000000"/>
          <w:sz w:val="24"/>
          <w:szCs w:val="24"/>
          <w:lang w:val="ru-RU"/>
        </w:rPr>
        <w:t>​</w:t>
      </w:r>
      <w:bookmarkStart w:id="4" w:name="dfff3397-45d9-4b90-887c-a087fbc7d883"/>
      <w:r w:rsidRPr="008E5075">
        <w:rPr>
          <w:rFonts w:ascii="Times New Roman" w:hAnsi="Times New Roman"/>
          <w:b/>
          <w:color w:val="000000"/>
          <w:sz w:val="24"/>
          <w:szCs w:val="24"/>
          <w:lang w:val="ru-RU"/>
        </w:rPr>
        <w:t>город Орск</w:t>
      </w:r>
      <w:bookmarkEnd w:id="4"/>
      <w:r w:rsidRPr="008E5075">
        <w:rPr>
          <w:rFonts w:ascii="Times New Roman" w:hAnsi="Times New Roman"/>
          <w:b/>
          <w:color w:val="000000"/>
          <w:sz w:val="24"/>
          <w:szCs w:val="24"/>
          <w:lang w:val="ru-RU"/>
        </w:rPr>
        <w:t xml:space="preserve">‌ </w:t>
      </w:r>
      <w:bookmarkStart w:id="5" w:name="f71e0f26-0d46-4158-9655-525f79b7a7ca"/>
      <w:r w:rsidRPr="008E5075">
        <w:rPr>
          <w:rFonts w:ascii="Times New Roman" w:hAnsi="Times New Roman"/>
          <w:b/>
          <w:color w:val="000000"/>
          <w:sz w:val="24"/>
          <w:szCs w:val="24"/>
          <w:lang w:val="ru-RU"/>
        </w:rPr>
        <w:t>2023</w:t>
      </w:r>
      <w:bookmarkEnd w:id="5"/>
      <w:r w:rsidRPr="008E5075">
        <w:rPr>
          <w:rFonts w:ascii="Times New Roman" w:hAnsi="Times New Roman"/>
          <w:b/>
          <w:color w:val="000000"/>
          <w:sz w:val="24"/>
          <w:szCs w:val="24"/>
          <w:lang w:val="ru-RU"/>
        </w:rPr>
        <w:t>‌</w:t>
      </w:r>
      <w:r w:rsidRPr="008E5075">
        <w:rPr>
          <w:rFonts w:ascii="Times New Roman" w:hAnsi="Times New Roman"/>
          <w:color w:val="000000"/>
          <w:sz w:val="24"/>
          <w:szCs w:val="24"/>
          <w:lang w:val="ru-RU"/>
        </w:rPr>
        <w:t>​ год</w:t>
      </w:r>
      <w:bookmarkEnd w:id="0"/>
    </w:p>
    <w:p w:rsidR="006373E0" w:rsidRDefault="006373E0" w:rsidP="006373E0">
      <w:pPr>
        <w:spacing w:after="0"/>
        <w:ind w:left="120"/>
        <w:jc w:val="center"/>
        <w:rPr>
          <w:sz w:val="24"/>
          <w:szCs w:val="24"/>
          <w:lang w:val="ru-RU"/>
        </w:rPr>
      </w:pPr>
    </w:p>
    <w:p w:rsidR="006373E0" w:rsidRPr="00FE1FFD" w:rsidRDefault="006373E0" w:rsidP="006373E0">
      <w:pPr>
        <w:spacing w:after="0"/>
        <w:ind w:left="120"/>
        <w:jc w:val="center"/>
        <w:rPr>
          <w:sz w:val="24"/>
          <w:szCs w:val="24"/>
          <w:lang w:val="ru-RU"/>
        </w:rPr>
      </w:pPr>
    </w:p>
    <w:p w:rsidR="006373E0" w:rsidRPr="002B083E" w:rsidRDefault="006373E0" w:rsidP="006373E0">
      <w:pPr>
        <w:spacing w:after="0"/>
        <w:ind w:left="120"/>
        <w:jc w:val="center"/>
        <w:rPr>
          <w:rFonts w:ascii="Times New Roman" w:hAnsi="Times New Roman" w:cs="Times New Roman"/>
          <w:sz w:val="20"/>
          <w:szCs w:val="20"/>
          <w:lang w:val="ru-RU"/>
        </w:rPr>
      </w:pPr>
      <w:bookmarkStart w:id="6" w:name="block-11524261"/>
      <w:bookmarkEnd w:id="1"/>
      <w:r w:rsidRPr="002B083E">
        <w:rPr>
          <w:rFonts w:ascii="Times New Roman" w:hAnsi="Times New Roman" w:cs="Times New Roman"/>
          <w:b/>
          <w:color w:val="000000"/>
          <w:sz w:val="20"/>
          <w:szCs w:val="20"/>
          <w:lang w:val="ru-RU"/>
        </w:rPr>
        <w:t>ПОЯСНИТЕЛЬНАЯ ЗАПИСКА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Образовательные цели программы по иностранному (немецкому) языку на уровне начального общего образования включают:</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B083E">
        <w:rPr>
          <w:rFonts w:ascii="Times New Roman" w:hAnsi="Times New Roman" w:cs="Times New Roman"/>
          <w:color w:val="000000"/>
          <w:sz w:val="20"/>
          <w:szCs w:val="20"/>
        </w:rPr>
        <w:t>c</w:t>
      </w:r>
      <w:r w:rsidRPr="002B083E">
        <w:rPr>
          <w:rFonts w:ascii="Times New Roman" w:hAnsi="Times New Roman" w:cs="Times New Roman"/>
          <w:color w:val="000000"/>
          <w:sz w:val="20"/>
          <w:szCs w:val="20"/>
          <w:lang w:val="ru-RU"/>
        </w:rPr>
        <w:t xml:space="preserve"> отобранными темами общения;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использование для решения учебных задач интеллектуальных операций (сравнение, анализ, обобщение и других);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Развивающие цели программы по иностранному (немецкому) языку на уровне начального общего образования включают:</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становление коммуникативной культуры обучающихся и их общего речевого развития;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понимание необходимости овладения иностранным языком как средством общения в условиях взаимодействия разных стран и народов;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воспитание эмоционального и познавательного интереса к художественной культуре других народов;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формирование положительной мотивации и устойчивого учебно-познавательного интереса к предмету «Иностранный язык».</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w:t>
      </w:r>
      <w:bookmarkStart w:id="7" w:name="e61e410b-7eb8-47cc-be1f-03e01ec9b1ff"/>
      <w:r w:rsidRPr="002B083E">
        <w:rPr>
          <w:rFonts w:ascii="Times New Roman" w:hAnsi="Times New Roman" w:cs="Times New Roman"/>
          <w:color w:val="000000"/>
          <w:sz w:val="20"/>
          <w:szCs w:val="20"/>
          <w:lang w:val="ru-RU"/>
        </w:rPr>
        <w:tab/>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r w:rsidRPr="002B083E">
        <w:rPr>
          <w:rFonts w:ascii="Times New Roman" w:hAnsi="Times New Roman" w:cs="Times New Roman"/>
          <w:color w:val="000000"/>
          <w:sz w:val="20"/>
          <w:szCs w:val="20"/>
          <w:lang w:val="ru-RU"/>
        </w:rPr>
        <w:t>‌‌</w:t>
      </w:r>
    </w:p>
    <w:p w:rsidR="006373E0" w:rsidRDefault="006373E0" w:rsidP="006373E0">
      <w:pPr>
        <w:ind w:left="-851"/>
        <w:rPr>
          <w:rFonts w:ascii="Times New Roman" w:hAnsi="Times New Roman" w:cs="Times New Roman"/>
          <w:sz w:val="20"/>
          <w:szCs w:val="20"/>
          <w:lang w:val="ru-RU"/>
        </w:rPr>
      </w:pPr>
    </w:p>
    <w:p w:rsidR="006373E0" w:rsidRPr="002B083E" w:rsidRDefault="006373E0" w:rsidP="006373E0">
      <w:pPr>
        <w:spacing w:after="0" w:line="240" w:lineRule="auto"/>
        <w:jc w:val="both"/>
        <w:rPr>
          <w:rFonts w:ascii="Times New Roman" w:hAnsi="Times New Roman" w:cs="Times New Roman"/>
          <w:sz w:val="20"/>
          <w:szCs w:val="20"/>
          <w:lang w:val="ru-RU"/>
        </w:rPr>
      </w:pPr>
      <w:bookmarkStart w:id="8" w:name="block-11524262"/>
      <w:bookmarkEnd w:id="6"/>
      <w:r w:rsidRPr="002B083E">
        <w:rPr>
          <w:rFonts w:ascii="Times New Roman" w:hAnsi="Times New Roman" w:cs="Times New Roman"/>
          <w:b/>
          <w:color w:val="000000"/>
          <w:sz w:val="20"/>
          <w:szCs w:val="20"/>
          <w:lang w:val="ru-RU"/>
        </w:rPr>
        <w:t>СОДЕРЖАНИЕ ОБУЧЕНИЯ</w:t>
      </w:r>
    </w:p>
    <w:p w:rsidR="006373E0" w:rsidRPr="002B083E" w:rsidRDefault="006373E0" w:rsidP="006373E0">
      <w:pPr>
        <w:spacing w:after="0" w:line="240" w:lineRule="auto"/>
        <w:jc w:val="both"/>
        <w:rPr>
          <w:rFonts w:ascii="Times New Roman" w:hAnsi="Times New Roman" w:cs="Times New Roman"/>
          <w:sz w:val="20"/>
          <w:szCs w:val="20"/>
          <w:lang w:val="ru-RU"/>
        </w:rPr>
      </w:pPr>
      <w:bookmarkStart w:id="9" w:name="_Toc124326840"/>
      <w:bookmarkEnd w:id="9"/>
      <w:r w:rsidRPr="002B083E">
        <w:rPr>
          <w:rFonts w:ascii="Times New Roman" w:hAnsi="Times New Roman" w:cs="Times New Roman"/>
          <w:b/>
          <w:color w:val="000000"/>
          <w:sz w:val="20"/>
          <w:szCs w:val="20"/>
          <w:lang w:val="ru-RU"/>
        </w:rPr>
        <w:t>2 КЛАСС</w:t>
      </w:r>
    </w:p>
    <w:p w:rsidR="006373E0" w:rsidRPr="002B083E" w:rsidRDefault="006373E0" w:rsidP="006373E0">
      <w:pPr>
        <w:spacing w:after="0" w:line="240" w:lineRule="auto"/>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Тематическое содержание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Знакомство</w:t>
      </w:r>
      <w:r w:rsidRPr="002B083E">
        <w:rPr>
          <w:rFonts w:ascii="Times New Roman" w:hAnsi="Times New Roman" w:cs="Times New Roman"/>
          <w:color w:val="000000"/>
          <w:sz w:val="20"/>
          <w:szCs w:val="20"/>
          <w:lang w:val="ru-RU"/>
        </w:rPr>
        <w:t xml:space="preserve">.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Приветствие, знакомство, прощание (с использованием типичных фраз речевого этикета).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моего «я».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Моя семья. Мой день рождения. Моя любимая еда.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моих увлечений.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Любимый цвет. Любимая игрушка, игра. Любимые занятия. Мой питомец. Выходной день (в цирке, в зоопарке).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вокруг меня.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Моя школа. Мои друзья. Моя малая родина (город, село).</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Родная страна и страны изучаемого языка.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Коммуникативные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Говорение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Коммуникативные умения диалогической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диалога-расспроса: сообщение фактической информации, ответ на вопросы собеседника, запрашивание интересующей информации.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Аудирование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аудирования: диалог, высказывания собеседников в ситуациях повседневного общения, рассказ, сказка.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Смысловое чтение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чтения вслух: диалог, рассказ, сказка.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чтения про себя: диалог, рассказ, сказка, электронное сообщение личного характера.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Письмо</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Написание с использованием образца коротких поздравлений с праздниками (с днём рождения, Новым годом, Рождеством).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Языковые знания и навыки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Фонетическая сторона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Буквы немецкого алфавита. Фонетически корректное озвучивание букв немецкого алфавита.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Графика, орфография и пунктуация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Правильное написание изученных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Правильная расстановка знаков препинания: точки, вопросительного и восклицательного знаков в конце предложения.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Лексическая сторона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Использование языковой догадки для распознавания интернациональных слов (</w:t>
      </w:r>
      <w:r w:rsidRPr="002B083E">
        <w:rPr>
          <w:rFonts w:ascii="Times New Roman" w:hAnsi="Times New Roman" w:cs="Times New Roman"/>
          <w:color w:val="000000"/>
          <w:sz w:val="20"/>
          <w:szCs w:val="20"/>
        </w:rPr>
        <w:t>der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Film</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das</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Kino</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Грамматическая сторона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Коммуникативные типы предложений: повествовательные (утвердительные, отрицательные (с </w:t>
      </w:r>
      <w:r w:rsidRPr="002B083E">
        <w:rPr>
          <w:rFonts w:ascii="Times New Roman" w:hAnsi="Times New Roman" w:cs="Times New Roman"/>
          <w:color w:val="000000"/>
          <w:sz w:val="20"/>
          <w:szCs w:val="20"/>
        </w:rPr>
        <w:t>nicht</w:t>
      </w:r>
      <w:r w:rsidRPr="002B083E">
        <w:rPr>
          <w:rFonts w:ascii="Times New Roman" w:hAnsi="Times New Roman" w:cs="Times New Roman"/>
          <w:color w:val="000000"/>
          <w:sz w:val="20"/>
          <w:szCs w:val="20"/>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Предложения с простым глагольным сказуемым (</w:t>
      </w:r>
      <w:r w:rsidRPr="002B083E">
        <w:rPr>
          <w:rFonts w:ascii="Times New Roman" w:hAnsi="Times New Roman" w:cs="Times New Roman"/>
          <w:color w:val="000000"/>
          <w:sz w:val="20"/>
          <w:szCs w:val="20"/>
        </w:rPr>
        <w:t>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tanzt</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gern</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Предложения с составным именным сказуемым (</w:t>
      </w:r>
      <w:r w:rsidRPr="002B083E">
        <w:rPr>
          <w:rFonts w:ascii="Times New Roman" w:hAnsi="Times New Roman" w:cs="Times New Roman"/>
          <w:color w:val="000000"/>
          <w:sz w:val="20"/>
          <w:szCs w:val="20"/>
        </w:rPr>
        <w:t>Der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Tisch</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ist</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gr</w:t>
      </w:r>
      <w:r w:rsidRPr="002B083E">
        <w:rPr>
          <w:rFonts w:ascii="Times New Roman" w:hAnsi="Times New Roman" w:cs="Times New Roman"/>
          <w:color w:val="000000"/>
          <w:sz w:val="20"/>
          <w:szCs w:val="20"/>
          <w:lang w:val="ru-RU"/>
        </w:rPr>
        <w:t>ü</w:t>
      </w:r>
      <w:r w:rsidRPr="002B083E">
        <w:rPr>
          <w:rFonts w:ascii="Times New Roman" w:hAnsi="Times New Roman" w:cs="Times New Roman"/>
          <w:color w:val="000000"/>
          <w:sz w:val="20"/>
          <w:szCs w:val="20"/>
        </w:rPr>
        <w:t>n</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Предложения с простым составным глагольным сказуемым (</w:t>
      </w:r>
      <w:r w:rsidRPr="002B083E">
        <w:rPr>
          <w:rFonts w:ascii="Times New Roman" w:hAnsi="Times New Roman" w:cs="Times New Roman"/>
          <w:color w:val="000000"/>
          <w:sz w:val="20"/>
          <w:szCs w:val="20"/>
        </w:rPr>
        <w:t>Ich</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kann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schnell</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laufen</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Спряжение глаголов </w:t>
      </w:r>
      <w:r w:rsidRPr="002B083E">
        <w:rPr>
          <w:rFonts w:ascii="Times New Roman" w:hAnsi="Times New Roman" w:cs="Times New Roman"/>
          <w:color w:val="000000"/>
          <w:sz w:val="20"/>
          <w:szCs w:val="20"/>
        </w:rPr>
        <w:t>sein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haben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Спряжение некоторых глаголов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 в том числе с изменением корневой гласной (</w:t>
      </w:r>
      <w:r w:rsidRPr="002B083E">
        <w:rPr>
          <w:rFonts w:ascii="Times New Roman" w:hAnsi="Times New Roman" w:cs="Times New Roman"/>
          <w:color w:val="000000"/>
          <w:sz w:val="20"/>
          <w:szCs w:val="20"/>
        </w:rPr>
        <w:t>fahren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tragen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lesen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sprechen</w:t>
      </w:r>
      <w:r w:rsidRPr="002B083E">
        <w:rPr>
          <w:rFonts w:ascii="Times New Roman" w:hAnsi="Times New Roman" w:cs="Times New Roman"/>
          <w:color w:val="000000"/>
          <w:sz w:val="20"/>
          <w:szCs w:val="20"/>
          <w:lang w:val="ru-RU"/>
        </w:rPr>
        <w:t>), кроме 2-го лица мн. числа.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Модальные глаголы </w:t>
      </w:r>
      <w:r w:rsidRPr="002B083E">
        <w:rPr>
          <w:rFonts w:ascii="Times New Roman" w:hAnsi="Times New Roman" w:cs="Times New Roman"/>
          <w:color w:val="000000"/>
          <w:sz w:val="20"/>
          <w:szCs w:val="20"/>
        </w:rPr>
        <w:t>k</w:t>
      </w:r>
      <w:r w:rsidRPr="002B083E">
        <w:rPr>
          <w:rFonts w:ascii="Times New Roman" w:hAnsi="Times New Roman" w:cs="Times New Roman"/>
          <w:color w:val="000000"/>
          <w:sz w:val="20"/>
          <w:szCs w:val="20"/>
          <w:lang w:val="ru-RU"/>
        </w:rPr>
        <w:t>ö</w:t>
      </w:r>
      <w:r w:rsidRPr="002B083E">
        <w:rPr>
          <w:rFonts w:ascii="Times New Roman" w:hAnsi="Times New Roman" w:cs="Times New Roman"/>
          <w:color w:val="000000"/>
          <w:sz w:val="20"/>
          <w:szCs w:val="20"/>
        </w:rPr>
        <w:t>nnen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m</w:t>
      </w:r>
      <w:r w:rsidRPr="002B083E">
        <w:rPr>
          <w:rFonts w:ascii="Times New Roman" w:hAnsi="Times New Roman" w:cs="Times New Roman"/>
          <w:color w:val="000000"/>
          <w:sz w:val="20"/>
          <w:szCs w:val="20"/>
          <w:lang w:val="ru-RU"/>
        </w:rPr>
        <w:t>ö</w:t>
      </w:r>
      <w:r w:rsidRPr="002B083E">
        <w:rPr>
          <w:rFonts w:ascii="Times New Roman" w:hAnsi="Times New Roman" w:cs="Times New Roman"/>
          <w:color w:val="000000"/>
          <w:sz w:val="20"/>
          <w:szCs w:val="20"/>
        </w:rPr>
        <w:t>gen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 порядок слов в предложении с модальным глаголом.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Род имён существительных.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Неопределённый и определённый артикли с именами существительными (наиболее распространённые случаи употребления).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Существительные в именительном и винительном падежах. Имена собственные (антропонимы) в родительном падеже. Личные (кроме </w:t>
      </w:r>
      <w:r w:rsidRPr="002B083E">
        <w:rPr>
          <w:rFonts w:ascii="Times New Roman" w:hAnsi="Times New Roman" w:cs="Times New Roman"/>
          <w:color w:val="000000"/>
          <w:sz w:val="20"/>
          <w:szCs w:val="20"/>
        </w:rPr>
        <w:t>ihr</w:t>
      </w:r>
      <w:r w:rsidRPr="002B083E">
        <w:rPr>
          <w:rFonts w:ascii="Times New Roman" w:hAnsi="Times New Roman" w:cs="Times New Roman"/>
          <w:color w:val="000000"/>
          <w:sz w:val="20"/>
          <w:szCs w:val="20"/>
          <w:lang w:val="ru-RU"/>
        </w:rPr>
        <w:t>) и притяжательные местоимения (</w:t>
      </w:r>
      <w:r w:rsidRPr="002B083E">
        <w:rPr>
          <w:rFonts w:ascii="Times New Roman" w:hAnsi="Times New Roman" w:cs="Times New Roman"/>
          <w:color w:val="000000"/>
          <w:sz w:val="20"/>
          <w:szCs w:val="20"/>
        </w:rPr>
        <w:t>mein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dein</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Количественные числительные (1–12). Вопросительные слова (</w:t>
      </w:r>
      <w:r w:rsidRPr="002B083E">
        <w:rPr>
          <w:rFonts w:ascii="Times New Roman" w:hAnsi="Times New Roman" w:cs="Times New Roman"/>
          <w:color w:val="000000"/>
          <w:sz w:val="20"/>
          <w:szCs w:val="20"/>
        </w:rPr>
        <w:t>wer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was</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woher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wie</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C</w:t>
      </w:r>
      <w:r w:rsidRPr="002B083E">
        <w:rPr>
          <w:rFonts w:ascii="Times New Roman" w:hAnsi="Times New Roman" w:cs="Times New Roman"/>
          <w:color w:val="000000"/>
          <w:sz w:val="20"/>
          <w:szCs w:val="20"/>
          <w:lang w:val="ru-RU"/>
        </w:rPr>
        <w:t xml:space="preserve">оюзы </w:t>
      </w:r>
      <w:r w:rsidRPr="002B083E">
        <w:rPr>
          <w:rFonts w:ascii="Times New Roman" w:hAnsi="Times New Roman" w:cs="Times New Roman"/>
          <w:color w:val="000000"/>
          <w:sz w:val="20"/>
          <w:szCs w:val="20"/>
        </w:rPr>
        <w:t>und</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aber</w:t>
      </w:r>
      <w:r w:rsidRPr="002B083E">
        <w:rPr>
          <w:rFonts w:ascii="Times New Roman" w:hAnsi="Times New Roman" w:cs="Times New Roman"/>
          <w:color w:val="000000"/>
          <w:sz w:val="20"/>
          <w:szCs w:val="20"/>
          <w:lang w:val="ru-RU"/>
        </w:rPr>
        <w:t xml:space="preserve"> (при однородных членах).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Социокультурные знания и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Знание названий родной страны и страны/стран изучаемого языка и их столиц.</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Компенсаторные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Использование при формулировании собственных высказываний ключевых слов, вопросов, иллюстраций.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3 КЛАСС</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Тематическое содержание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моего «я».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Моя семья. Мой день рождения, подарки.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Моя любимая еда.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Мой день (распорядок дня).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моих увлечений.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Любимая игрушка, игра. Любимый цвет. Мой питомец. Любимые занятия. Любимая сказка. Выходной день (в цирке, в зоопарке, парке). Каникулы.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вокруг меня.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Моя комната (квартира, дом). Моя школа. Мои друзья. Моя малая родина (город, село). Дикие и домашние животные. Погода. Времена года (месяцы).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Родная страна и страны изучаемого языка.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Коммуникативные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Говорение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Коммуникативные умения диалогической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диалога-побуждения: приглашение собеседника к совместной деятельности, вежливое согласие/несогласие на предложение собеседника;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диалога-расспроса: сообщение фактической информации, ответ на вопросы собеседника, просьба предоставить интересующую информацию.</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Коммуникативные умения монологической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Пересказ с использованием ключевых слов, вопросов и (или) иллюстраций основного содержания прочитанного текста.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Аудирование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аудирования: диалог, высказывания собеседников в ситуациях повседневного общения, рассказ, сказка.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Смысловое чтение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чтения вслух: диалог, рассказ, сказка.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чтения: диалог, рассказ, сказка, электронное сообщение личного характера.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Письмо</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Создание подписей к картинкам, фотографиям с пояснением, что на них изображено.</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373E0" w:rsidRPr="002B083E" w:rsidRDefault="006373E0" w:rsidP="002B083E">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Написание с использованием образца поздравлений с праздниками (днём рождения, с Новым годом, Рождеством) с выражением пожеланий.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Языковые знания и навыки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Фонетическая сторона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новых слов согласно основным правилам чтения.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Графика, орфография и пунктуация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Правильное написание изученных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Правильная расстановка знаков препинания: точки, вопросительного и восклицательного знаков в конце предложения.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Лексическая сторона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Распознавание и образование в устной и письменной речи количественных числительных при помощи суффиксов -</w:t>
      </w:r>
      <w:r w:rsidRPr="002B083E">
        <w:rPr>
          <w:rFonts w:ascii="Times New Roman" w:hAnsi="Times New Roman" w:cs="Times New Roman"/>
          <w:color w:val="000000"/>
          <w:sz w:val="20"/>
          <w:szCs w:val="20"/>
        </w:rPr>
        <w:t>zehn</w:t>
      </w:r>
      <w:r w:rsidRPr="002B083E">
        <w:rPr>
          <w:rFonts w:ascii="Times New Roman" w:hAnsi="Times New Roman" w:cs="Times New Roman"/>
          <w:color w:val="000000"/>
          <w:sz w:val="20"/>
          <w:szCs w:val="20"/>
          <w:lang w:val="ru-RU"/>
        </w:rPr>
        <w:t>, -</w:t>
      </w:r>
      <w:r w:rsidRPr="002B083E">
        <w:rPr>
          <w:rFonts w:ascii="Times New Roman" w:hAnsi="Times New Roman" w:cs="Times New Roman"/>
          <w:color w:val="000000"/>
          <w:sz w:val="20"/>
          <w:szCs w:val="20"/>
        </w:rPr>
        <w:t>zig</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Грамматическая сторона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Различные коммуникативные типы предложений: повествовательные (утвердительные, отрицательные (с </w:t>
      </w:r>
      <w:r w:rsidRPr="002B083E">
        <w:rPr>
          <w:rFonts w:ascii="Times New Roman" w:hAnsi="Times New Roman" w:cs="Times New Roman"/>
          <w:color w:val="000000"/>
          <w:sz w:val="20"/>
          <w:szCs w:val="20"/>
        </w:rPr>
        <w:t>kein</w:t>
      </w:r>
      <w:r w:rsidRPr="002B083E">
        <w:rPr>
          <w:rFonts w:ascii="Times New Roman" w:hAnsi="Times New Roman" w:cs="Times New Roman"/>
          <w:color w:val="000000"/>
          <w:sz w:val="20"/>
          <w:szCs w:val="20"/>
          <w:lang w:val="ru-RU"/>
        </w:rPr>
        <w:t xml:space="preserve">), побудительные предложения (кроме вежливой формы с </w:t>
      </w:r>
      <w:r w:rsidRPr="002B083E">
        <w:rPr>
          <w:rFonts w:ascii="Times New Roman" w:hAnsi="Times New Roman" w:cs="Times New Roman"/>
          <w:color w:val="000000"/>
          <w:sz w:val="20"/>
          <w:szCs w:val="20"/>
        </w:rPr>
        <w:t>Sie</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Предложения с местоимением </w:t>
      </w:r>
      <w:r w:rsidRPr="002B083E">
        <w:rPr>
          <w:rFonts w:ascii="Times New Roman" w:hAnsi="Times New Roman" w:cs="Times New Roman"/>
          <w:color w:val="000000"/>
          <w:sz w:val="20"/>
          <w:szCs w:val="20"/>
        </w:rPr>
        <w:t>es</w:t>
      </w:r>
      <w:r w:rsidRPr="002B083E">
        <w:rPr>
          <w:rFonts w:ascii="Times New Roman" w:hAnsi="Times New Roman" w:cs="Times New Roman"/>
          <w:color w:val="000000"/>
          <w:sz w:val="20"/>
          <w:szCs w:val="20"/>
          <w:lang w:val="ru-RU"/>
        </w:rPr>
        <w:t xml:space="preserve"> и конструкцией </w:t>
      </w:r>
      <w:r w:rsidRPr="002B083E">
        <w:rPr>
          <w:rFonts w:ascii="Times New Roman" w:hAnsi="Times New Roman" w:cs="Times New Roman"/>
          <w:color w:val="000000"/>
          <w:sz w:val="20"/>
          <w:szCs w:val="20"/>
        </w:rPr>
        <w:t>es</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gibt</w:t>
      </w:r>
      <w:r w:rsidRPr="002B083E">
        <w:rPr>
          <w:rFonts w:ascii="Times New Roman" w:hAnsi="Times New Roman" w:cs="Times New Roman"/>
          <w:color w:val="000000"/>
          <w:sz w:val="20"/>
          <w:szCs w:val="20"/>
          <w:lang w:val="ru-RU"/>
        </w:rPr>
        <w:t xml:space="preserve">. Спряжение глаголов </w:t>
      </w:r>
      <w:r w:rsidRPr="002B083E">
        <w:rPr>
          <w:rFonts w:ascii="Times New Roman" w:hAnsi="Times New Roman" w:cs="Times New Roman"/>
          <w:color w:val="000000"/>
          <w:sz w:val="20"/>
          <w:szCs w:val="20"/>
        </w:rPr>
        <w:t>sein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haben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teritum</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Спряжение слабых и сильных глаголов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 xml:space="preserve"> (в том числе во 2-м лице мн. числа).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Употребление слабых и сильных глаголов в </w:t>
      </w:r>
      <w:r w:rsidRPr="002B083E">
        <w:rPr>
          <w:rFonts w:ascii="Times New Roman" w:hAnsi="Times New Roman" w:cs="Times New Roman"/>
          <w:color w:val="000000"/>
          <w:sz w:val="20"/>
          <w:szCs w:val="20"/>
        </w:rPr>
        <w:t>Perfekt</w:t>
      </w:r>
      <w:r w:rsidRPr="002B083E">
        <w:rPr>
          <w:rFonts w:ascii="Times New Roman" w:hAnsi="Times New Roman" w:cs="Times New Roman"/>
          <w:color w:val="000000"/>
          <w:sz w:val="20"/>
          <w:szCs w:val="20"/>
          <w:lang w:val="ru-RU"/>
        </w:rPr>
        <w:t>: повествовательные и вопросительные предложения (общий и специальный вопросы).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Модальные глаголы </w:t>
      </w:r>
      <w:r w:rsidRPr="002B083E">
        <w:rPr>
          <w:rFonts w:ascii="Times New Roman" w:hAnsi="Times New Roman" w:cs="Times New Roman"/>
          <w:color w:val="000000"/>
          <w:sz w:val="20"/>
          <w:szCs w:val="20"/>
        </w:rPr>
        <w:t>m</w:t>
      </w:r>
      <w:r w:rsidRPr="002B083E">
        <w:rPr>
          <w:rFonts w:ascii="Times New Roman" w:hAnsi="Times New Roman" w:cs="Times New Roman"/>
          <w:color w:val="000000"/>
          <w:sz w:val="20"/>
          <w:szCs w:val="20"/>
          <w:lang w:val="ru-RU"/>
        </w:rPr>
        <w:t>ö</w:t>
      </w:r>
      <w:r w:rsidRPr="002B083E">
        <w:rPr>
          <w:rFonts w:ascii="Times New Roman" w:hAnsi="Times New Roman" w:cs="Times New Roman"/>
          <w:color w:val="000000"/>
          <w:sz w:val="20"/>
          <w:szCs w:val="20"/>
        </w:rPr>
        <w:t>gen</w:t>
      </w:r>
      <w:r w:rsidRPr="002B083E">
        <w:rPr>
          <w:rFonts w:ascii="Times New Roman" w:hAnsi="Times New Roman" w:cs="Times New Roman"/>
          <w:color w:val="000000"/>
          <w:sz w:val="20"/>
          <w:szCs w:val="20"/>
          <w:lang w:val="ru-RU"/>
        </w:rPr>
        <w:t xml:space="preserve"> (в форме </w:t>
      </w:r>
      <w:r w:rsidRPr="002B083E">
        <w:rPr>
          <w:rFonts w:ascii="Times New Roman" w:hAnsi="Times New Roman" w:cs="Times New Roman"/>
          <w:color w:val="000000"/>
          <w:sz w:val="20"/>
          <w:szCs w:val="20"/>
        </w:rPr>
        <w:t>m</w:t>
      </w:r>
      <w:r w:rsidRPr="002B083E">
        <w:rPr>
          <w:rFonts w:ascii="Times New Roman" w:hAnsi="Times New Roman" w:cs="Times New Roman"/>
          <w:color w:val="000000"/>
          <w:sz w:val="20"/>
          <w:szCs w:val="20"/>
          <w:lang w:val="ru-RU"/>
        </w:rPr>
        <w:t>ö</w:t>
      </w:r>
      <w:r w:rsidRPr="002B083E">
        <w:rPr>
          <w:rFonts w:ascii="Times New Roman" w:hAnsi="Times New Roman" w:cs="Times New Roman"/>
          <w:color w:val="000000"/>
          <w:sz w:val="20"/>
          <w:szCs w:val="20"/>
        </w:rPr>
        <w:t>chte</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m</w:t>
      </w:r>
      <w:r w:rsidRPr="002B083E">
        <w:rPr>
          <w:rFonts w:ascii="Times New Roman" w:hAnsi="Times New Roman" w:cs="Times New Roman"/>
          <w:color w:val="000000"/>
          <w:sz w:val="20"/>
          <w:szCs w:val="20"/>
          <w:lang w:val="ru-RU"/>
        </w:rPr>
        <w:t>ü</w:t>
      </w:r>
      <w:r w:rsidRPr="002B083E">
        <w:rPr>
          <w:rFonts w:ascii="Times New Roman" w:hAnsi="Times New Roman" w:cs="Times New Roman"/>
          <w:color w:val="000000"/>
          <w:sz w:val="20"/>
          <w:szCs w:val="20"/>
        </w:rPr>
        <w:t>ssen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Множественное число существительных.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Нулевой артикль с существительными (наиболее распространённые случаи употребления).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Склонение существительных в единственном числе в именительном, дательном и винительном падежах.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Личные и притяжательные местоимения. Количественные числительные (13–30).</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Наиболее употребительные предлоги для выражения временных и пространственных отношений </w:t>
      </w:r>
      <w:r w:rsidRPr="002B083E">
        <w:rPr>
          <w:rFonts w:ascii="Times New Roman" w:hAnsi="Times New Roman" w:cs="Times New Roman"/>
          <w:color w:val="000000"/>
          <w:sz w:val="20"/>
          <w:szCs w:val="20"/>
        </w:rPr>
        <w:t>in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an</w:t>
      </w:r>
      <w:r w:rsidRPr="002B083E">
        <w:rPr>
          <w:rFonts w:ascii="Times New Roman" w:hAnsi="Times New Roman" w:cs="Times New Roman"/>
          <w:color w:val="000000"/>
          <w:sz w:val="20"/>
          <w:szCs w:val="20"/>
          <w:lang w:val="ru-RU"/>
        </w:rPr>
        <w:t xml:space="preserve"> (употребляемые с дательным падежом).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Социокультурные знания и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Знание произведений детского фольклора (рифмовок, стихов, песенок), персонажей детских книг.</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Компенсаторные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Использование при чтении и аудировании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Использование при формулировании собственных высказываний ключевых слов, вопросов, иллюстраций.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lastRenderedPageBreak/>
        <w:t>4 КЛАСС</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Тематическое содержание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моего «я».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Моя семья. Мой день рождения, подарки. Моя любимая еда. Мой день (распорядок дня, домашние обязанности).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моих увлечений.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Любимая игрушка, игра. Любимый цвет. Мой питомец. Любимые занятия. Любимая сказка. Выходной день (в цирке, в зоопарке, парке). Каникулы.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Мир вокруг меня.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 xml:space="preserve">Родная страна и страны изучаемого языка.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Коммуникативные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Говорение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Коммуникативные умения </w:t>
      </w:r>
      <w:r w:rsidRPr="002B083E">
        <w:rPr>
          <w:rFonts w:ascii="Times New Roman" w:hAnsi="Times New Roman" w:cs="Times New Roman"/>
          <w:color w:val="000000"/>
          <w:sz w:val="20"/>
          <w:szCs w:val="20"/>
          <w:u w:val="single"/>
          <w:lang w:val="ru-RU"/>
        </w:rPr>
        <w:t>диалогической</w:t>
      </w:r>
      <w:r w:rsidRPr="002B083E">
        <w:rPr>
          <w:rFonts w:ascii="Times New Roman" w:hAnsi="Times New Roman" w:cs="Times New Roman"/>
          <w:color w:val="000000"/>
          <w:sz w:val="20"/>
          <w:szCs w:val="20"/>
          <w:lang w:val="ru-RU"/>
        </w:rPr>
        <w:t xml:space="preserve">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диалога-расспроса: сообщение фактической информации, ответы на вопросы собеседника, запрашивание интересующей информации;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Коммуникативные умения </w:t>
      </w:r>
      <w:r w:rsidRPr="002B083E">
        <w:rPr>
          <w:rFonts w:ascii="Times New Roman" w:hAnsi="Times New Roman" w:cs="Times New Roman"/>
          <w:color w:val="000000"/>
          <w:sz w:val="20"/>
          <w:szCs w:val="20"/>
          <w:u w:val="single"/>
          <w:lang w:val="ru-RU"/>
        </w:rPr>
        <w:t>монологической</w:t>
      </w:r>
      <w:r w:rsidRPr="002B083E">
        <w:rPr>
          <w:rFonts w:ascii="Times New Roman" w:hAnsi="Times New Roman" w:cs="Times New Roman"/>
          <w:color w:val="000000"/>
          <w:sz w:val="20"/>
          <w:szCs w:val="20"/>
          <w:lang w:val="ru-RU"/>
        </w:rPr>
        <w:t xml:space="preserve">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Пересказ основного содержания прочитанного текста с использованием ключевых слов, вопросов, плана и (или) иллюстраций.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Краткое устное изложение результатов выполненного несложного проектного задания.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Аудирование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Смысловое чтение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чтения вслух: диалог, рассказ, сказка.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несплошных текстов (таблиц, диаграмм) и понимание представленной в них информации.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Письмо</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Написание с использованием образца поздравлений с праздниками (с Новым годом, Рождеством, днём рождения) с выражением пожеланий.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Написание электронного сообщения личного характера с использованием образца.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Языковые знания и навыки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Фонетическая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Чтение новых слов согласно основным правилам чтения.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Графика, орфография и пунктуация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Правильное написание изученных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Лексическая сторона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Распознавание и образование в устной и письменной речи порядковых числительных при помощи суффиксов -</w:t>
      </w:r>
      <w:r w:rsidRPr="002B083E">
        <w:rPr>
          <w:rFonts w:ascii="Times New Roman" w:hAnsi="Times New Roman" w:cs="Times New Roman"/>
          <w:color w:val="000000"/>
          <w:sz w:val="20"/>
          <w:szCs w:val="20"/>
        </w:rPr>
        <w:t>te</w:t>
      </w:r>
      <w:r w:rsidRPr="002B083E">
        <w:rPr>
          <w:rFonts w:ascii="Times New Roman" w:hAnsi="Times New Roman" w:cs="Times New Roman"/>
          <w:color w:val="000000"/>
          <w:sz w:val="20"/>
          <w:szCs w:val="20"/>
          <w:lang w:val="ru-RU"/>
        </w:rPr>
        <w:t>, -</w:t>
      </w:r>
      <w:r w:rsidRPr="002B083E">
        <w:rPr>
          <w:rFonts w:ascii="Times New Roman" w:hAnsi="Times New Roman" w:cs="Times New Roman"/>
          <w:color w:val="000000"/>
          <w:sz w:val="20"/>
          <w:szCs w:val="20"/>
        </w:rPr>
        <w:t>ste</w:t>
      </w:r>
      <w:r w:rsidRPr="002B083E">
        <w:rPr>
          <w:rFonts w:ascii="Times New Roman" w:hAnsi="Times New Roman" w:cs="Times New Roman"/>
          <w:color w:val="000000"/>
          <w:sz w:val="20"/>
          <w:szCs w:val="20"/>
          <w:lang w:val="ru-RU"/>
        </w:rPr>
        <w:t>, родственных слов с использованием основных способов словообразования: аффиксации (суффикс -</w:t>
      </w:r>
      <w:r w:rsidRPr="002B083E">
        <w:rPr>
          <w:rFonts w:ascii="Times New Roman" w:hAnsi="Times New Roman" w:cs="Times New Roman"/>
          <w:color w:val="000000"/>
          <w:sz w:val="20"/>
          <w:szCs w:val="20"/>
        </w:rPr>
        <w:t>er</w:t>
      </w:r>
      <w:r w:rsidRPr="002B083E">
        <w:rPr>
          <w:rFonts w:ascii="Times New Roman" w:hAnsi="Times New Roman" w:cs="Times New Roman"/>
          <w:color w:val="000000"/>
          <w:sz w:val="20"/>
          <w:szCs w:val="20"/>
          <w:lang w:val="ru-RU"/>
        </w:rPr>
        <w:t xml:space="preserve"> – </w:t>
      </w:r>
      <w:r w:rsidRPr="002B083E">
        <w:rPr>
          <w:rFonts w:ascii="Times New Roman" w:hAnsi="Times New Roman" w:cs="Times New Roman"/>
          <w:color w:val="000000"/>
          <w:sz w:val="20"/>
          <w:szCs w:val="20"/>
        </w:rPr>
        <w:t>Arbeiter</w:t>
      </w:r>
      <w:r w:rsidRPr="002B083E">
        <w:rPr>
          <w:rFonts w:ascii="Times New Roman" w:hAnsi="Times New Roman" w:cs="Times New Roman"/>
          <w:color w:val="000000"/>
          <w:sz w:val="20"/>
          <w:szCs w:val="20"/>
          <w:lang w:val="ru-RU"/>
        </w:rPr>
        <w:t>, -</w:t>
      </w:r>
      <w:r w:rsidRPr="002B083E">
        <w:rPr>
          <w:rFonts w:ascii="Times New Roman" w:hAnsi="Times New Roman" w:cs="Times New Roman"/>
          <w:color w:val="000000"/>
          <w:sz w:val="20"/>
          <w:szCs w:val="20"/>
        </w:rPr>
        <w:t>in</w:t>
      </w:r>
      <w:r w:rsidRPr="002B083E">
        <w:rPr>
          <w:rFonts w:ascii="Times New Roman" w:hAnsi="Times New Roman" w:cs="Times New Roman"/>
          <w:color w:val="000000"/>
          <w:sz w:val="20"/>
          <w:szCs w:val="20"/>
          <w:lang w:val="ru-RU"/>
        </w:rPr>
        <w:t xml:space="preserve"> – </w:t>
      </w:r>
      <w:r w:rsidRPr="002B083E">
        <w:rPr>
          <w:rFonts w:ascii="Times New Roman" w:hAnsi="Times New Roman" w:cs="Times New Roman"/>
          <w:color w:val="000000"/>
          <w:sz w:val="20"/>
          <w:szCs w:val="20"/>
        </w:rPr>
        <w:t>Lehrerin</w:t>
      </w:r>
      <w:r w:rsidRPr="002B083E">
        <w:rPr>
          <w:rFonts w:ascii="Times New Roman" w:hAnsi="Times New Roman" w:cs="Times New Roman"/>
          <w:color w:val="000000"/>
          <w:sz w:val="20"/>
          <w:szCs w:val="20"/>
          <w:lang w:val="ru-RU"/>
        </w:rPr>
        <w:t>), словосложения (</w:t>
      </w:r>
      <w:r w:rsidRPr="002B083E">
        <w:rPr>
          <w:rFonts w:ascii="Times New Roman" w:hAnsi="Times New Roman" w:cs="Times New Roman"/>
          <w:color w:val="000000"/>
          <w:sz w:val="20"/>
          <w:szCs w:val="20"/>
        </w:rPr>
        <w:t>Geburtstag</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Грамматическая сторона речи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Простые предложения с однородными членами (союз </w:t>
      </w:r>
      <w:r w:rsidRPr="002B083E">
        <w:rPr>
          <w:rFonts w:ascii="Times New Roman" w:hAnsi="Times New Roman" w:cs="Times New Roman"/>
          <w:color w:val="000000"/>
          <w:sz w:val="20"/>
          <w:szCs w:val="20"/>
        </w:rPr>
        <w:t>oder</w:t>
      </w:r>
      <w:r w:rsidRPr="002B083E">
        <w:rPr>
          <w:rFonts w:ascii="Times New Roman" w:hAnsi="Times New Roman" w:cs="Times New Roman"/>
          <w:color w:val="000000"/>
          <w:sz w:val="20"/>
          <w:szCs w:val="20"/>
          <w:lang w:val="ru-RU"/>
        </w:rPr>
        <w:t xml:space="preserve">). Сложносочинённые предложения с сочинительными союзами </w:t>
      </w:r>
      <w:r w:rsidRPr="002B083E">
        <w:rPr>
          <w:rFonts w:ascii="Times New Roman" w:hAnsi="Times New Roman" w:cs="Times New Roman"/>
          <w:color w:val="000000"/>
          <w:sz w:val="20"/>
          <w:szCs w:val="20"/>
        </w:rPr>
        <w:t>und</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aber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oder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denn</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Модальный глагол </w:t>
      </w:r>
      <w:r w:rsidRPr="002B083E">
        <w:rPr>
          <w:rFonts w:ascii="Times New Roman" w:hAnsi="Times New Roman" w:cs="Times New Roman"/>
          <w:color w:val="000000"/>
          <w:sz w:val="20"/>
          <w:szCs w:val="20"/>
        </w:rPr>
        <w:t>wollen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Прилагательные в положительной, сравнительной и превосходной степенях сравнения.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Личные местоимения в винительном и дательном падежах (в некоторых речевых образцах).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Указательные местоимения </w:t>
      </w:r>
      <w:r w:rsidRPr="002B083E">
        <w:rPr>
          <w:rFonts w:ascii="Times New Roman" w:hAnsi="Times New Roman" w:cs="Times New Roman"/>
          <w:color w:val="000000"/>
          <w:sz w:val="20"/>
          <w:szCs w:val="20"/>
        </w:rPr>
        <w:t>dieser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dieses</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diese</w:t>
      </w:r>
      <w:r w:rsidRPr="002B083E">
        <w:rPr>
          <w:rFonts w:ascii="Times New Roman" w:hAnsi="Times New Roman" w:cs="Times New Roman"/>
          <w:color w:val="000000"/>
          <w:sz w:val="20"/>
          <w:szCs w:val="20"/>
          <w:lang w:val="ru-RU"/>
        </w:rPr>
        <w:t>. Количественные числительные (до 100).</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Порядковые числительные (до 31).</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Предлоги </w:t>
      </w:r>
      <w:r w:rsidRPr="002B083E">
        <w:rPr>
          <w:rFonts w:ascii="Times New Roman" w:hAnsi="Times New Roman" w:cs="Times New Roman"/>
          <w:color w:val="000000"/>
          <w:sz w:val="20"/>
          <w:szCs w:val="20"/>
        </w:rPr>
        <w:t>fur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mit</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um</w:t>
      </w:r>
      <w:r w:rsidRPr="002B083E">
        <w:rPr>
          <w:rFonts w:ascii="Times New Roman" w:hAnsi="Times New Roman" w:cs="Times New Roman"/>
          <w:color w:val="000000"/>
          <w:sz w:val="20"/>
          <w:szCs w:val="20"/>
          <w:lang w:val="ru-RU"/>
        </w:rPr>
        <w:t xml:space="preserve"> (в некоторых речевых образцах).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Социокультурные знания и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Компенсаторные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Использование при формулировании собственных высказываний ключевых слов, вопросов, картинок, фотографий.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Прогнозирование содержание текста для чтения на основе заголовка.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bookmarkEnd w:id="8"/>
    <w:p w:rsidR="006373E0" w:rsidRPr="002B083E" w:rsidRDefault="006373E0" w:rsidP="006373E0">
      <w:pPr>
        <w:spacing w:after="0" w:line="264" w:lineRule="auto"/>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ПЛАНИРУЕМЫЕ РЕЗУЛЬТАТЫ ОСВОЕНИЯ ПРОГРАММЫ ПО ИНОСТРАННОМУ (НЕМЕЦКОМУ) ЯЗЫКУ НА УРОВНЕ НАЧАЛЬНОГО ОБЩЕГО ОБРАЗОВАНИЯ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ЛИЧНОСТНЫЕ РЕЗУЛЬТАТЫ</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1) гражданско-патриотического воспитания:</w:t>
      </w:r>
    </w:p>
    <w:p w:rsidR="006373E0" w:rsidRPr="002B083E" w:rsidRDefault="006373E0" w:rsidP="006373E0">
      <w:pPr>
        <w:numPr>
          <w:ilvl w:val="0"/>
          <w:numId w:val="1"/>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становление ценностного отношения к своей Родине – России;</w:t>
      </w:r>
    </w:p>
    <w:p w:rsidR="006373E0" w:rsidRPr="002B083E" w:rsidRDefault="006373E0" w:rsidP="006373E0">
      <w:pPr>
        <w:numPr>
          <w:ilvl w:val="0"/>
          <w:numId w:val="1"/>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осознание своей этнокультурной и российской гражданской идентичности;</w:t>
      </w:r>
    </w:p>
    <w:p w:rsidR="006373E0" w:rsidRPr="002B083E" w:rsidRDefault="006373E0" w:rsidP="006373E0">
      <w:pPr>
        <w:numPr>
          <w:ilvl w:val="0"/>
          <w:numId w:val="1"/>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сопричастность к прошлому, настоящему и будущему своей страны и родного края;</w:t>
      </w:r>
    </w:p>
    <w:p w:rsidR="006373E0" w:rsidRPr="002B083E" w:rsidRDefault="006373E0" w:rsidP="006373E0">
      <w:pPr>
        <w:numPr>
          <w:ilvl w:val="0"/>
          <w:numId w:val="1"/>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уважение к своему и другим народам;</w:t>
      </w:r>
    </w:p>
    <w:p w:rsidR="006373E0" w:rsidRPr="002B083E" w:rsidRDefault="006373E0" w:rsidP="006373E0">
      <w:pPr>
        <w:numPr>
          <w:ilvl w:val="0"/>
          <w:numId w:val="1"/>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2) духовно-нравственного воспитания:</w:t>
      </w:r>
    </w:p>
    <w:p w:rsidR="006373E0" w:rsidRPr="002B083E" w:rsidRDefault="006373E0" w:rsidP="006373E0">
      <w:pPr>
        <w:numPr>
          <w:ilvl w:val="0"/>
          <w:numId w:val="2"/>
        </w:numPr>
        <w:spacing w:after="0" w:line="264" w:lineRule="auto"/>
        <w:ind w:left="-851" w:firstLine="0"/>
        <w:jc w:val="both"/>
        <w:rPr>
          <w:rFonts w:ascii="Times New Roman" w:hAnsi="Times New Roman" w:cs="Times New Roman"/>
          <w:sz w:val="20"/>
          <w:szCs w:val="20"/>
        </w:rPr>
      </w:pPr>
      <w:r w:rsidRPr="002B083E">
        <w:rPr>
          <w:rFonts w:ascii="Times New Roman" w:hAnsi="Times New Roman" w:cs="Times New Roman"/>
          <w:color w:val="000000"/>
          <w:sz w:val="20"/>
          <w:szCs w:val="20"/>
        </w:rPr>
        <w:t>признание индивидуальности каждого человека;</w:t>
      </w:r>
    </w:p>
    <w:p w:rsidR="006373E0" w:rsidRPr="002B083E" w:rsidRDefault="006373E0" w:rsidP="006373E0">
      <w:pPr>
        <w:numPr>
          <w:ilvl w:val="0"/>
          <w:numId w:val="2"/>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проявление сопереживания, уважения и доброжелательности;</w:t>
      </w:r>
    </w:p>
    <w:p w:rsidR="006373E0" w:rsidRPr="002B083E" w:rsidRDefault="006373E0" w:rsidP="006373E0">
      <w:pPr>
        <w:numPr>
          <w:ilvl w:val="0"/>
          <w:numId w:val="2"/>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неприятие любых форм поведения, направленных на причинение физического и морального вреда другим людям.</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3) эстетического воспитания:</w:t>
      </w:r>
    </w:p>
    <w:p w:rsidR="006373E0" w:rsidRPr="002B083E" w:rsidRDefault="006373E0" w:rsidP="006373E0">
      <w:pPr>
        <w:numPr>
          <w:ilvl w:val="0"/>
          <w:numId w:val="3"/>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373E0" w:rsidRPr="002B083E" w:rsidRDefault="006373E0" w:rsidP="006373E0">
      <w:pPr>
        <w:numPr>
          <w:ilvl w:val="0"/>
          <w:numId w:val="3"/>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стремление к самовыражению в разных видах художественной деятельности.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4) физического воспитания, формирования культуры здоровья и эмоционального благополучия:</w:t>
      </w:r>
    </w:p>
    <w:p w:rsidR="006373E0" w:rsidRPr="002B083E" w:rsidRDefault="006373E0" w:rsidP="006373E0">
      <w:pPr>
        <w:numPr>
          <w:ilvl w:val="0"/>
          <w:numId w:val="4"/>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соблюдение правил здорового и безопасного (для себя и других людей) образа жизни в окружающей среде (в том числе информационной);</w:t>
      </w:r>
    </w:p>
    <w:p w:rsidR="006373E0" w:rsidRPr="002B083E" w:rsidRDefault="006373E0" w:rsidP="006373E0">
      <w:pPr>
        <w:numPr>
          <w:ilvl w:val="0"/>
          <w:numId w:val="4"/>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бережное отношение к физическому и психическому здоровью.</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5) трудового воспитания: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6) экологического воспитания:</w:t>
      </w:r>
    </w:p>
    <w:p w:rsidR="006373E0" w:rsidRPr="002B083E" w:rsidRDefault="006373E0" w:rsidP="006373E0">
      <w:pPr>
        <w:numPr>
          <w:ilvl w:val="0"/>
          <w:numId w:val="5"/>
        </w:numPr>
        <w:spacing w:after="0" w:line="264" w:lineRule="auto"/>
        <w:ind w:left="-851" w:firstLine="0"/>
        <w:jc w:val="both"/>
        <w:rPr>
          <w:rFonts w:ascii="Times New Roman" w:hAnsi="Times New Roman" w:cs="Times New Roman"/>
          <w:sz w:val="20"/>
          <w:szCs w:val="20"/>
        </w:rPr>
      </w:pPr>
      <w:r w:rsidRPr="002B083E">
        <w:rPr>
          <w:rFonts w:ascii="Times New Roman" w:hAnsi="Times New Roman" w:cs="Times New Roman"/>
          <w:color w:val="000000"/>
          <w:sz w:val="20"/>
          <w:szCs w:val="20"/>
        </w:rPr>
        <w:t>бережное отношение к природе;</w:t>
      </w:r>
    </w:p>
    <w:p w:rsidR="006373E0" w:rsidRPr="002B083E" w:rsidRDefault="006373E0" w:rsidP="006373E0">
      <w:pPr>
        <w:numPr>
          <w:ilvl w:val="0"/>
          <w:numId w:val="5"/>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неприятие действий, приносящих вред природе.</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7) ценности научного познания:</w:t>
      </w:r>
    </w:p>
    <w:p w:rsidR="006373E0" w:rsidRPr="002B083E" w:rsidRDefault="006373E0" w:rsidP="006373E0">
      <w:pPr>
        <w:numPr>
          <w:ilvl w:val="0"/>
          <w:numId w:val="6"/>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первоначальные представления о научной картине мира;</w:t>
      </w:r>
    </w:p>
    <w:p w:rsidR="006373E0" w:rsidRPr="002B083E" w:rsidRDefault="006373E0" w:rsidP="006373E0">
      <w:pPr>
        <w:numPr>
          <w:ilvl w:val="0"/>
          <w:numId w:val="6"/>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познавательные интересы, активность, инициативность, любознательность и самостоятельность в познании.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МЕТАПРЕДМЕТНЫЕ РЕЗУЛЬТАТЫ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Познавательные универсальные учебные действия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Базовые логические действия:</w:t>
      </w:r>
    </w:p>
    <w:p w:rsidR="006373E0" w:rsidRPr="002B083E" w:rsidRDefault="006373E0" w:rsidP="006373E0">
      <w:pPr>
        <w:numPr>
          <w:ilvl w:val="0"/>
          <w:numId w:val="7"/>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сравнивать объекты, устанавливать основания для сравнения, устанавливать аналогии;</w:t>
      </w:r>
    </w:p>
    <w:p w:rsidR="006373E0" w:rsidRPr="002B083E" w:rsidRDefault="006373E0" w:rsidP="006373E0">
      <w:pPr>
        <w:numPr>
          <w:ilvl w:val="0"/>
          <w:numId w:val="7"/>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объединять части объекта (объекты) по определенному признаку;</w:t>
      </w:r>
    </w:p>
    <w:p w:rsidR="006373E0" w:rsidRPr="002B083E" w:rsidRDefault="006373E0" w:rsidP="006373E0">
      <w:pPr>
        <w:numPr>
          <w:ilvl w:val="0"/>
          <w:numId w:val="7"/>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определять существенный признак для классификации, классифицировать предложенные объекты;</w:t>
      </w:r>
    </w:p>
    <w:p w:rsidR="006373E0" w:rsidRPr="002B083E" w:rsidRDefault="006373E0" w:rsidP="006373E0">
      <w:pPr>
        <w:numPr>
          <w:ilvl w:val="0"/>
          <w:numId w:val="7"/>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6373E0" w:rsidRPr="002B083E" w:rsidRDefault="006373E0" w:rsidP="006373E0">
      <w:pPr>
        <w:numPr>
          <w:ilvl w:val="0"/>
          <w:numId w:val="7"/>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выявлять недостаток информации для решения учебной (практической) задачи на основе предложенного алгоритма;</w:t>
      </w:r>
    </w:p>
    <w:p w:rsidR="006373E0" w:rsidRPr="002B083E" w:rsidRDefault="006373E0" w:rsidP="006373E0">
      <w:pPr>
        <w:numPr>
          <w:ilvl w:val="0"/>
          <w:numId w:val="7"/>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Базовые исследовательские действия</w:t>
      </w:r>
      <w:r w:rsidRPr="002B083E">
        <w:rPr>
          <w:rFonts w:ascii="Times New Roman" w:hAnsi="Times New Roman" w:cs="Times New Roman"/>
          <w:color w:val="000000"/>
          <w:sz w:val="20"/>
          <w:szCs w:val="20"/>
        </w:rPr>
        <w:t>:</w:t>
      </w:r>
    </w:p>
    <w:p w:rsidR="006373E0" w:rsidRPr="002B083E" w:rsidRDefault="006373E0" w:rsidP="006373E0">
      <w:pPr>
        <w:numPr>
          <w:ilvl w:val="0"/>
          <w:numId w:val="8"/>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определять разрыв между реальным и желательным состоянием объекта (ситуации) на основе предложенных учителем вопросов;</w:t>
      </w:r>
    </w:p>
    <w:p w:rsidR="006373E0" w:rsidRPr="002B083E" w:rsidRDefault="006373E0" w:rsidP="006373E0">
      <w:pPr>
        <w:numPr>
          <w:ilvl w:val="0"/>
          <w:numId w:val="8"/>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 помощью педагогического работника формулировать цель, планировать изменения объекта, ситуации;</w:t>
      </w:r>
    </w:p>
    <w:p w:rsidR="006373E0" w:rsidRPr="002B083E" w:rsidRDefault="006373E0" w:rsidP="006373E0">
      <w:pPr>
        <w:numPr>
          <w:ilvl w:val="0"/>
          <w:numId w:val="8"/>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сравнивать несколько вариантов решения задачи, выбирать наиболее подходящий (на основе предложенных критериев);</w:t>
      </w:r>
    </w:p>
    <w:p w:rsidR="006373E0" w:rsidRPr="002B083E" w:rsidRDefault="006373E0" w:rsidP="006373E0">
      <w:pPr>
        <w:numPr>
          <w:ilvl w:val="0"/>
          <w:numId w:val="8"/>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373E0" w:rsidRPr="002B083E" w:rsidRDefault="006373E0" w:rsidP="006373E0">
      <w:pPr>
        <w:numPr>
          <w:ilvl w:val="0"/>
          <w:numId w:val="8"/>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373E0" w:rsidRPr="002B083E" w:rsidRDefault="006373E0" w:rsidP="006373E0">
      <w:pPr>
        <w:numPr>
          <w:ilvl w:val="0"/>
          <w:numId w:val="8"/>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прогнозировать возможное развитие процессов, событий и их последствия в аналогичных или сходных ситуациях.</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Работа с информацией:</w:t>
      </w:r>
    </w:p>
    <w:p w:rsidR="006373E0" w:rsidRPr="002B083E" w:rsidRDefault="006373E0" w:rsidP="006373E0">
      <w:pPr>
        <w:numPr>
          <w:ilvl w:val="0"/>
          <w:numId w:val="9"/>
        </w:numPr>
        <w:spacing w:after="0" w:line="264" w:lineRule="auto"/>
        <w:ind w:left="-851" w:firstLine="0"/>
        <w:jc w:val="both"/>
        <w:rPr>
          <w:rFonts w:ascii="Times New Roman" w:hAnsi="Times New Roman" w:cs="Times New Roman"/>
          <w:sz w:val="20"/>
          <w:szCs w:val="20"/>
        </w:rPr>
      </w:pPr>
      <w:r w:rsidRPr="002B083E">
        <w:rPr>
          <w:rFonts w:ascii="Times New Roman" w:hAnsi="Times New Roman" w:cs="Times New Roman"/>
          <w:color w:val="000000"/>
          <w:sz w:val="20"/>
          <w:szCs w:val="20"/>
        </w:rPr>
        <w:t>выбирать источник получения информации;</w:t>
      </w:r>
    </w:p>
    <w:p w:rsidR="006373E0" w:rsidRPr="002B083E" w:rsidRDefault="006373E0" w:rsidP="006373E0">
      <w:pPr>
        <w:numPr>
          <w:ilvl w:val="0"/>
          <w:numId w:val="9"/>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согласно заданному алгоритму находить в предложенном источнике информацию, представленную в явном виде;</w:t>
      </w:r>
    </w:p>
    <w:p w:rsidR="006373E0" w:rsidRPr="002B083E" w:rsidRDefault="006373E0" w:rsidP="006373E0">
      <w:pPr>
        <w:numPr>
          <w:ilvl w:val="0"/>
          <w:numId w:val="9"/>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6373E0" w:rsidRPr="002B083E" w:rsidRDefault="006373E0" w:rsidP="006373E0">
      <w:pPr>
        <w:numPr>
          <w:ilvl w:val="0"/>
          <w:numId w:val="9"/>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373E0" w:rsidRPr="002B083E" w:rsidRDefault="006373E0" w:rsidP="006373E0">
      <w:pPr>
        <w:numPr>
          <w:ilvl w:val="0"/>
          <w:numId w:val="9"/>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анализировать и создавать текстовую, видео, графическую, звуковую, информацию в соответствии с учебной задачей;</w:t>
      </w:r>
    </w:p>
    <w:p w:rsidR="006373E0" w:rsidRPr="002B083E" w:rsidRDefault="006373E0" w:rsidP="006373E0">
      <w:pPr>
        <w:numPr>
          <w:ilvl w:val="0"/>
          <w:numId w:val="9"/>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самостоятельно создавать схемы, таблицы для представления информации.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rPr>
        <w:t>Коммуникативные универсальные учебные действия</w:t>
      </w:r>
    </w:p>
    <w:p w:rsidR="006373E0" w:rsidRPr="002B083E" w:rsidRDefault="006373E0" w:rsidP="006373E0">
      <w:pPr>
        <w:numPr>
          <w:ilvl w:val="0"/>
          <w:numId w:val="10"/>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воспринимать и формулировать суждения, выражать эмоции в соответствии с целями и условиями общения в знакомой среде;</w:t>
      </w:r>
    </w:p>
    <w:p w:rsidR="006373E0" w:rsidRPr="002B083E" w:rsidRDefault="006373E0" w:rsidP="006373E0">
      <w:pPr>
        <w:numPr>
          <w:ilvl w:val="0"/>
          <w:numId w:val="10"/>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проявлять уважительное отношение к собеседнику, соблюдать правила ведения диалога и дискуссии;</w:t>
      </w:r>
    </w:p>
    <w:p w:rsidR="006373E0" w:rsidRPr="002B083E" w:rsidRDefault="006373E0" w:rsidP="006373E0">
      <w:pPr>
        <w:numPr>
          <w:ilvl w:val="0"/>
          <w:numId w:val="10"/>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признавать возможность существования разных точек зрения;</w:t>
      </w:r>
    </w:p>
    <w:p w:rsidR="006373E0" w:rsidRPr="002B083E" w:rsidRDefault="006373E0" w:rsidP="006373E0">
      <w:pPr>
        <w:numPr>
          <w:ilvl w:val="0"/>
          <w:numId w:val="10"/>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корректно и аргументированно высказывать своё мнение;</w:t>
      </w:r>
    </w:p>
    <w:p w:rsidR="006373E0" w:rsidRPr="002B083E" w:rsidRDefault="006373E0" w:rsidP="006373E0">
      <w:pPr>
        <w:numPr>
          <w:ilvl w:val="0"/>
          <w:numId w:val="10"/>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строить речевое высказывание в соответствии с поставленной задачей;</w:t>
      </w:r>
    </w:p>
    <w:p w:rsidR="006373E0" w:rsidRPr="002B083E" w:rsidRDefault="006373E0" w:rsidP="006373E0">
      <w:pPr>
        <w:numPr>
          <w:ilvl w:val="0"/>
          <w:numId w:val="10"/>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создавать устные и письменные тексты (описание, рассуждение, повествование);</w:t>
      </w:r>
    </w:p>
    <w:p w:rsidR="006373E0" w:rsidRPr="002B083E" w:rsidRDefault="006373E0" w:rsidP="006373E0">
      <w:pPr>
        <w:numPr>
          <w:ilvl w:val="0"/>
          <w:numId w:val="10"/>
        </w:numPr>
        <w:spacing w:after="0" w:line="264" w:lineRule="auto"/>
        <w:ind w:left="-851" w:firstLine="0"/>
        <w:jc w:val="both"/>
        <w:rPr>
          <w:rFonts w:ascii="Times New Roman" w:hAnsi="Times New Roman" w:cs="Times New Roman"/>
          <w:sz w:val="20"/>
          <w:szCs w:val="20"/>
        </w:rPr>
      </w:pPr>
      <w:r w:rsidRPr="002B083E">
        <w:rPr>
          <w:rFonts w:ascii="Times New Roman" w:hAnsi="Times New Roman" w:cs="Times New Roman"/>
          <w:color w:val="000000"/>
          <w:sz w:val="20"/>
          <w:szCs w:val="20"/>
        </w:rPr>
        <w:t>подготавливать небольшие публичные выступления;</w:t>
      </w:r>
    </w:p>
    <w:p w:rsidR="006373E0" w:rsidRPr="002B083E" w:rsidRDefault="006373E0" w:rsidP="006373E0">
      <w:pPr>
        <w:numPr>
          <w:ilvl w:val="0"/>
          <w:numId w:val="10"/>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подбирать иллюстративный материал (рисунки, фото, плакаты) к тексту выступления.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Регулятивные универсальные учебные действия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Самоорганизация:</w:t>
      </w:r>
    </w:p>
    <w:p w:rsidR="006373E0" w:rsidRPr="002B083E" w:rsidRDefault="006373E0" w:rsidP="006373E0">
      <w:pPr>
        <w:numPr>
          <w:ilvl w:val="0"/>
          <w:numId w:val="11"/>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планировать действия по решению учебной задачи для получения результата;</w:t>
      </w:r>
    </w:p>
    <w:p w:rsidR="006373E0" w:rsidRPr="002B083E" w:rsidRDefault="006373E0" w:rsidP="006373E0">
      <w:pPr>
        <w:numPr>
          <w:ilvl w:val="0"/>
          <w:numId w:val="11"/>
        </w:numPr>
        <w:spacing w:after="0" w:line="264" w:lineRule="auto"/>
        <w:ind w:left="-851" w:firstLine="0"/>
        <w:jc w:val="both"/>
        <w:rPr>
          <w:rFonts w:ascii="Times New Roman" w:hAnsi="Times New Roman" w:cs="Times New Roman"/>
          <w:sz w:val="20"/>
          <w:szCs w:val="20"/>
        </w:rPr>
      </w:pPr>
      <w:r w:rsidRPr="002B083E">
        <w:rPr>
          <w:rFonts w:ascii="Times New Roman" w:hAnsi="Times New Roman" w:cs="Times New Roman"/>
          <w:color w:val="000000"/>
          <w:sz w:val="20"/>
          <w:szCs w:val="20"/>
        </w:rPr>
        <w:t>выстраивать последовательность выбранных действий.</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Самоконтроль:</w:t>
      </w:r>
    </w:p>
    <w:p w:rsidR="006373E0" w:rsidRPr="002B083E" w:rsidRDefault="006373E0" w:rsidP="006373E0">
      <w:pPr>
        <w:numPr>
          <w:ilvl w:val="0"/>
          <w:numId w:val="12"/>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устанавливать причины успеха/неудач учебной деятельности;</w:t>
      </w:r>
    </w:p>
    <w:p w:rsidR="006373E0" w:rsidRPr="002B083E" w:rsidRDefault="006373E0" w:rsidP="006373E0">
      <w:pPr>
        <w:numPr>
          <w:ilvl w:val="0"/>
          <w:numId w:val="12"/>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корректировать свои учебные действия для преодоления ошибок.</w:t>
      </w:r>
    </w:p>
    <w:p w:rsidR="006373E0" w:rsidRPr="002B083E" w:rsidRDefault="006373E0" w:rsidP="006373E0">
      <w:pPr>
        <w:spacing w:after="0" w:line="264" w:lineRule="auto"/>
        <w:ind w:left="-851"/>
        <w:jc w:val="both"/>
        <w:rPr>
          <w:rFonts w:ascii="Times New Roman" w:hAnsi="Times New Roman" w:cs="Times New Roman"/>
          <w:sz w:val="20"/>
          <w:szCs w:val="20"/>
        </w:rPr>
      </w:pPr>
      <w:r w:rsidRPr="002B083E">
        <w:rPr>
          <w:rFonts w:ascii="Times New Roman" w:hAnsi="Times New Roman" w:cs="Times New Roman"/>
          <w:b/>
          <w:color w:val="000000"/>
          <w:sz w:val="20"/>
          <w:szCs w:val="20"/>
        </w:rPr>
        <w:t>Совместная деятельность</w:t>
      </w:r>
    </w:p>
    <w:p w:rsidR="006373E0" w:rsidRPr="002B083E" w:rsidRDefault="006373E0" w:rsidP="006373E0">
      <w:pPr>
        <w:numPr>
          <w:ilvl w:val="0"/>
          <w:numId w:val="13"/>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373E0" w:rsidRPr="002B083E" w:rsidRDefault="006373E0" w:rsidP="006373E0">
      <w:pPr>
        <w:numPr>
          <w:ilvl w:val="0"/>
          <w:numId w:val="13"/>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373E0" w:rsidRPr="002B083E" w:rsidRDefault="006373E0" w:rsidP="006373E0">
      <w:pPr>
        <w:numPr>
          <w:ilvl w:val="0"/>
          <w:numId w:val="13"/>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проявлять готовность руководить, выполнять поручения, подчиняться;</w:t>
      </w:r>
    </w:p>
    <w:p w:rsidR="006373E0" w:rsidRPr="002B083E" w:rsidRDefault="006373E0" w:rsidP="006373E0">
      <w:pPr>
        <w:numPr>
          <w:ilvl w:val="0"/>
          <w:numId w:val="13"/>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ответственно выполнять свою часть работы;</w:t>
      </w:r>
    </w:p>
    <w:p w:rsidR="006373E0" w:rsidRPr="002B083E" w:rsidRDefault="006373E0" w:rsidP="006373E0">
      <w:pPr>
        <w:numPr>
          <w:ilvl w:val="0"/>
          <w:numId w:val="13"/>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оценивать свой вклад в общий результат;</w:t>
      </w:r>
    </w:p>
    <w:p w:rsidR="006373E0" w:rsidRPr="002B083E" w:rsidRDefault="006373E0" w:rsidP="006373E0">
      <w:pPr>
        <w:numPr>
          <w:ilvl w:val="0"/>
          <w:numId w:val="13"/>
        </w:numPr>
        <w:spacing w:after="0" w:line="264" w:lineRule="auto"/>
        <w:ind w:left="-851" w:firstLine="0"/>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выполнять совместные проектные задания с использованием предложенного образца.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p>
    <w:p w:rsidR="002B083E" w:rsidRDefault="002B083E" w:rsidP="006373E0">
      <w:pPr>
        <w:spacing w:after="0" w:line="264" w:lineRule="auto"/>
        <w:ind w:left="-851"/>
        <w:jc w:val="both"/>
        <w:rPr>
          <w:rFonts w:ascii="Times New Roman" w:hAnsi="Times New Roman" w:cs="Times New Roman"/>
          <w:b/>
          <w:color w:val="000000"/>
          <w:sz w:val="20"/>
          <w:szCs w:val="20"/>
          <w:lang w:val="ru-RU"/>
        </w:rPr>
      </w:pPr>
    </w:p>
    <w:p w:rsidR="002B083E" w:rsidRDefault="002B083E" w:rsidP="006373E0">
      <w:pPr>
        <w:spacing w:after="0" w:line="264" w:lineRule="auto"/>
        <w:ind w:left="-851"/>
        <w:jc w:val="both"/>
        <w:rPr>
          <w:rFonts w:ascii="Times New Roman" w:hAnsi="Times New Roman" w:cs="Times New Roman"/>
          <w:b/>
          <w:color w:val="000000"/>
          <w:sz w:val="20"/>
          <w:szCs w:val="20"/>
          <w:lang w:val="ru-RU"/>
        </w:rPr>
      </w:pP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lastRenderedPageBreak/>
        <w:t>ПРЕДМЕТНЫЕ РЕЗУЛЬТАТЫ</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6373E0" w:rsidRPr="002B083E" w:rsidRDefault="006373E0" w:rsidP="006373E0">
      <w:pPr>
        <w:spacing w:after="0" w:line="264" w:lineRule="auto"/>
        <w:ind w:left="-851" w:firstLine="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К концу обучения </w:t>
      </w:r>
      <w:r w:rsidRPr="002B083E">
        <w:rPr>
          <w:rFonts w:ascii="Times New Roman" w:hAnsi="Times New Roman" w:cs="Times New Roman"/>
          <w:b/>
          <w:i/>
          <w:color w:val="000000"/>
          <w:sz w:val="20"/>
          <w:szCs w:val="20"/>
          <w:lang w:val="ru-RU"/>
        </w:rPr>
        <w:t>во 2 классе</w:t>
      </w:r>
      <w:r w:rsidRPr="002B083E">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иностранному (немецкому) языку:</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Коммуникативные умения</w:t>
      </w:r>
      <w:r w:rsidRPr="002B083E">
        <w:rPr>
          <w:rFonts w:ascii="Times New Roman" w:hAnsi="Times New Roman" w:cs="Times New Roman"/>
          <w:sz w:val="20"/>
          <w:szCs w:val="20"/>
          <w:lang w:val="ru-RU"/>
        </w:rPr>
        <w:t xml:space="preserve"> </w:t>
      </w:r>
      <w:r w:rsidRPr="002B083E">
        <w:rPr>
          <w:rFonts w:ascii="Times New Roman" w:hAnsi="Times New Roman" w:cs="Times New Roman"/>
          <w:i/>
          <w:color w:val="000000"/>
          <w:sz w:val="20"/>
          <w:szCs w:val="20"/>
          <w:lang w:val="ru-RU"/>
        </w:rPr>
        <w:t>Говорение:</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Аудирование: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Смысловое чтение: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Письмо:</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писать с использованием образца короткие поздравления с праздниками.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Языковые знания и навыки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Фонетическая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правильно читать основные дифтонги и сочетания согласных;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выделять некоторые звукобуквенные сочетания при анализе знакомых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читать вслух новые слова согласно основным правилам чтения;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Графика, орфография и пунктуация:</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правильно писать изученные слова;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правильно расставлять знаки препинания (точку, вопросительный и восклицательный знаки в конце предложения).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Лексическая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распознавать с помощью языковой догадки интернациональные слова (</w:t>
      </w:r>
      <w:r w:rsidRPr="002B083E">
        <w:rPr>
          <w:rFonts w:ascii="Times New Roman" w:hAnsi="Times New Roman" w:cs="Times New Roman"/>
          <w:color w:val="000000"/>
          <w:sz w:val="20"/>
          <w:szCs w:val="20"/>
        </w:rPr>
        <w:t>der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Film</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das</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Kino</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Грамматическая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основные коммуникативные типы предложений: повествовательные (утвердительные, отрицательные (с </w:t>
      </w:r>
      <w:r w:rsidRPr="002B083E">
        <w:rPr>
          <w:rFonts w:ascii="Times New Roman" w:hAnsi="Times New Roman" w:cs="Times New Roman"/>
          <w:color w:val="000000"/>
          <w:sz w:val="20"/>
          <w:szCs w:val="20"/>
        </w:rPr>
        <w:t>nicht</w:t>
      </w:r>
      <w:r w:rsidRPr="002B083E">
        <w:rPr>
          <w:rFonts w:ascii="Times New Roman" w:hAnsi="Times New Roman" w:cs="Times New Roman"/>
          <w:color w:val="000000"/>
          <w:sz w:val="20"/>
          <w:szCs w:val="20"/>
          <w:lang w:val="ru-RU"/>
        </w:rPr>
        <w:t>), вопросительные (общий, специальный вопросы);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нераспространённые и распространённые простые предложения;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предложения с простым глагольным сказуемым, с составным именным сказуемым и с простым составным глагольным сказуемым;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спряжение глаголов </w:t>
      </w:r>
      <w:r w:rsidRPr="002B083E">
        <w:rPr>
          <w:rFonts w:ascii="Times New Roman" w:hAnsi="Times New Roman" w:cs="Times New Roman"/>
          <w:color w:val="000000"/>
          <w:sz w:val="20"/>
          <w:szCs w:val="20"/>
        </w:rPr>
        <w:t>sein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haben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спряжение некоторых глаголов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 в том числе с изменением корневой гласной (</w:t>
      </w:r>
      <w:r w:rsidRPr="002B083E">
        <w:rPr>
          <w:rFonts w:ascii="Times New Roman" w:hAnsi="Times New Roman" w:cs="Times New Roman"/>
          <w:color w:val="000000"/>
          <w:sz w:val="20"/>
          <w:szCs w:val="20"/>
        </w:rPr>
        <w:t>fahren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tragen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lesen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sprechen</w:t>
      </w:r>
      <w:r w:rsidRPr="002B083E">
        <w:rPr>
          <w:rFonts w:ascii="Times New Roman" w:hAnsi="Times New Roman" w:cs="Times New Roman"/>
          <w:color w:val="000000"/>
          <w:sz w:val="20"/>
          <w:szCs w:val="20"/>
          <w:lang w:val="ru-RU"/>
        </w:rPr>
        <w:t>), кроме 2-го лица мн. числа;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модальные глаголы </w:t>
      </w:r>
      <w:r w:rsidRPr="002B083E">
        <w:rPr>
          <w:rFonts w:ascii="Times New Roman" w:hAnsi="Times New Roman" w:cs="Times New Roman"/>
          <w:color w:val="000000"/>
          <w:sz w:val="20"/>
          <w:szCs w:val="20"/>
        </w:rPr>
        <w:t>k</w:t>
      </w:r>
      <w:r w:rsidRPr="002B083E">
        <w:rPr>
          <w:rFonts w:ascii="Times New Roman" w:hAnsi="Times New Roman" w:cs="Times New Roman"/>
          <w:color w:val="000000"/>
          <w:sz w:val="20"/>
          <w:szCs w:val="20"/>
          <w:lang w:val="ru-RU"/>
        </w:rPr>
        <w:t>ö</w:t>
      </w:r>
      <w:r w:rsidRPr="002B083E">
        <w:rPr>
          <w:rFonts w:ascii="Times New Roman" w:hAnsi="Times New Roman" w:cs="Times New Roman"/>
          <w:color w:val="000000"/>
          <w:sz w:val="20"/>
          <w:szCs w:val="20"/>
        </w:rPr>
        <w:t>nnen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m</w:t>
      </w:r>
      <w:r w:rsidRPr="002B083E">
        <w:rPr>
          <w:rFonts w:ascii="Times New Roman" w:hAnsi="Times New Roman" w:cs="Times New Roman"/>
          <w:color w:val="000000"/>
          <w:sz w:val="20"/>
          <w:szCs w:val="20"/>
          <w:lang w:val="ru-RU"/>
        </w:rPr>
        <w:t>ö</w:t>
      </w:r>
      <w:r w:rsidRPr="002B083E">
        <w:rPr>
          <w:rFonts w:ascii="Times New Roman" w:hAnsi="Times New Roman" w:cs="Times New Roman"/>
          <w:color w:val="000000"/>
          <w:sz w:val="20"/>
          <w:szCs w:val="20"/>
        </w:rPr>
        <w:t>gen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 порядок слов в предложении с модальным глаголом;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существительные в именительном и винительном падежах;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имена собственные (антропонимы) в родительном падеже;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6 личные (кроме </w:t>
      </w:r>
      <w:r w:rsidRPr="002B083E">
        <w:rPr>
          <w:rFonts w:ascii="Times New Roman" w:hAnsi="Times New Roman" w:cs="Times New Roman"/>
          <w:color w:val="000000"/>
          <w:sz w:val="20"/>
          <w:szCs w:val="20"/>
        </w:rPr>
        <w:t>ihr</w:t>
      </w:r>
      <w:r w:rsidRPr="002B083E">
        <w:rPr>
          <w:rFonts w:ascii="Times New Roman" w:hAnsi="Times New Roman" w:cs="Times New Roman"/>
          <w:color w:val="000000"/>
          <w:sz w:val="20"/>
          <w:szCs w:val="20"/>
          <w:lang w:val="ru-RU"/>
        </w:rPr>
        <w:t>) и притяжательные местоимения (</w:t>
      </w:r>
      <w:r w:rsidRPr="002B083E">
        <w:rPr>
          <w:rFonts w:ascii="Times New Roman" w:hAnsi="Times New Roman" w:cs="Times New Roman"/>
          <w:color w:val="000000"/>
          <w:sz w:val="20"/>
          <w:szCs w:val="20"/>
        </w:rPr>
        <w:t>mein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dein</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количественные числительные (1–12);</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вопросительные слова (</w:t>
      </w:r>
      <w:r w:rsidRPr="002B083E">
        <w:rPr>
          <w:rFonts w:ascii="Times New Roman" w:hAnsi="Times New Roman" w:cs="Times New Roman"/>
          <w:color w:val="000000"/>
          <w:sz w:val="20"/>
          <w:szCs w:val="20"/>
        </w:rPr>
        <w:t>wer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was</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woher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wie</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союзы </w:t>
      </w:r>
      <w:r w:rsidRPr="002B083E">
        <w:rPr>
          <w:rFonts w:ascii="Times New Roman" w:hAnsi="Times New Roman" w:cs="Times New Roman"/>
          <w:color w:val="000000"/>
          <w:sz w:val="20"/>
          <w:szCs w:val="20"/>
        </w:rPr>
        <w:t>und</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aber</w:t>
      </w:r>
      <w:r w:rsidRPr="002B083E">
        <w:rPr>
          <w:rFonts w:ascii="Times New Roman" w:hAnsi="Times New Roman" w:cs="Times New Roman"/>
          <w:color w:val="000000"/>
          <w:sz w:val="20"/>
          <w:szCs w:val="20"/>
          <w:lang w:val="ru-RU"/>
        </w:rPr>
        <w:t xml:space="preserve"> (при однородных членах).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Социокультурные знания и умения</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знать название своей страны и страны/стран изучаемого языка, их столиц.</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К концу обучения </w:t>
      </w:r>
      <w:r w:rsidRPr="002B083E">
        <w:rPr>
          <w:rFonts w:ascii="Times New Roman" w:hAnsi="Times New Roman" w:cs="Times New Roman"/>
          <w:b/>
          <w:i/>
          <w:color w:val="000000"/>
          <w:sz w:val="20"/>
          <w:szCs w:val="20"/>
          <w:lang w:val="ru-RU"/>
        </w:rPr>
        <w:t>в 3 классе</w:t>
      </w:r>
      <w:r w:rsidRPr="002B083E">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иностранному (немецкому) языку:</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Коммуникативные умения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Говорение:</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создавать устные связные монологические высказывания (описание; повествование/рассказ) с вербальными и (или) зрительными опорами;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Аудирование:</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воспринимать на слух и понимать речь учителя и других обучающихся, вербально/невербально реагировать на услышанное;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Смысловое чтение:</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Письмо:</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создавать подписи к иллюстрациям с пояснением, что на них изображено;</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Языковые знания и навыки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Фонетическая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читать вслух слова согласно основным правилам чтения.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Графика, орфография и пунктуация:</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правильно писать изученные слова;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правильно расставлять знаки препинания (точку, вопросительный и восклицательный знаки в конце предложения).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Лексическая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2B083E">
        <w:rPr>
          <w:rFonts w:ascii="Times New Roman" w:hAnsi="Times New Roman" w:cs="Times New Roman"/>
          <w:color w:val="000000"/>
          <w:sz w:val="20"/>
          <w:szCs w:val="20"/>
        </w:rPr>
        <w:t>zehn</w:t>
      </w:r>
      <w:r w:rsidRPr="002B083E">
        <w:rPr>
          <w:rFonts w:ascii="Times New Roman" w:hAnsi="Times New Roman" w:cs="Times New Roman"/>
          <w:color w:val="000000"/>
          <w:sz w:val="20"/>
          <w:szCs w:val="20"/>
          <w:lang w:val="ru-RU"/>
        </w:rPr>
        <w:t>, -</w:t>
      </w:r>
      <w:r w:rsidRPr="002B083E">
        <w:rPr>
          <w:rFonts w:ascii="Times New Roman" w:hAnsi="Times New Roman" w:cs="Times New Roman"/>
          <w:color w:val="000000"/>
          <w:sz w:val="20"/>
          <w:szCs w:val="20"/>
        </w:rPr>
        <w:t>zig</w:t>
      </w:r>
      <w:r w:rsidRPr="002B083E">
        <w:rPr>
          <w:rFonts w:ascii="Times New Roman" w:hAnsi="Times New Roman" w:cs="Times New Roman"/>
          <w:color w:val="000000"/>
          <w:sz w:val="20"/>
          <w:szCs w:val="20"/>
          <w:lang w:val="ru-RU"/>
        </w:rPr>
        <w:t>), в соответствии с решаемой коммуникативной задачей.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Грамматическая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основные коммуникативные типы предложений: повествовательные (утвердительные, отрицательные (с </w:t>
      </w:r>
      <w:r w:rsidRPr="002B083E">
        <w:rPr>
          <w:rFonts w:ascii="Times New Roman" w:hAnsi="Times New Roman" w:cs="Times New Roman"/>
          <w:color w:val="000000"/>
          <w:sz w:val="20"/>
          <w:szCs w:val="20"/>
        </w:rPr>
        <w:t>kein</w:t>
      </w:r>
      <w:r w:rsidRPr="002B083E">
        <w:rPr>
          <w:rFonts w:ascii="Times New Roman" w:hAnsi="Times New Roman" w:cs="Times New Roman"/>
          <w:color w:val="000000"/>
          <w:sz w:val="20"/>
          <w:szCs w:val="20"/>
          <w:lang w:val="ru-RU"/>
        </w:rPr>
        <w:t xml:space="preserve">), побудительные предложения (кроме вежливой формы с </w:t>
      </w:r>
      <w:r w:rsidRPr="002B083E">
        <w:rPr>
          <w:rFonts w:ascii="Times New Roman" w:hAnsi="Times New Roman" w:cs="Times New Roman"/>
          <w:color w:val="000000"/>
          <w:sz w:val="20"/>
          <w:szCs w:val="20"/>
        </w:rPr>
        <w:t>Sie</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предложения с местоимением </w:t>
      </w:r>
      <w:r w:rsidRPr="002B083E">
        <w:rPr>
          <w:rFonts w:ascii="Times New Roman" w:hAnsi="Times New Roman" w:cs="Times New Roman"/>
          <w:color w:val="000000"/>
          <w:sz w:val="20"/>
          <w:szCs w:val="20"/>
        </w:rPr>
        <w:t>es</w:t>
      </w:r>
      <w:r w:rsidRPr="002B083E">
        <w:rPr>
          <w:rFonts w:ascii="Times New Roman" w:hAnsi="Times New Roman" w:cs="Times New Roman"/>
          <w:color w:val="000000"/>
          <w:sz w:val="20"/>
          <w:szCs w:val="20"/>
          <w:lang w:val="ru-RU"/>
        </w:rPr>
        <w:t xml:space="preserve"> и конструкцией </w:t>
      </w:r>
      <w:r w:rsidRPr="002B083E">
        <w:rPr>
          <w:rFonts w:ascii="Times New Roman" w:hAnsi="Times New Roman" w:cs="Times New Roman"/>
          <w:color w:val="000000"/>
          <w:sz w:val="20"/>
          <w:szCs w:val="20"/>
        </w:rPr>
        <w:t>es</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gibt</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спряжение глаголов </w:t>
      </w:r>
      <w:r w:rsidRPr="002B083E">
        <w:rPr>
          <w:rFonts w:ascii="Times New Roman" w:hAnsi="Times New Roman" w:cs="Times New Roman"/>
          <w:color w:val="000000"/>
          <w:sz w:val="20"/>
          <w:szCs w:val="20"/>
        </w:rPr>
        <w:t>sein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haben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teritum</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спряжение слабых и сильных глаголов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 xml:space="preserve"> (в том числе во 2-м лице мн. числа);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 xml:space="preserve">употребление слабых и сильных глаголов в </w:t>
      </w:r>
      <w:r w:rsidRPr="002B083E">
        <w:rPr>
          <w:rFonts w:ascii="Times New Roman" w:hAnsi="Times New Roman" w:cs="Times New Roman"/>
          <w:color w:val="000000"/>
          <w:sz w:val="20"/>
          <w:szCs w:val="20"/>
        </w:rPr>
        <w:t>Perfekt</w:t>
      </w:r>
      <w:r w:rsidRPr="002B083E">
        <w:rPr>
          <w:rFonts w:ascii="Times New Roman" w:hAnsi="Times New Roman" w:cs="Times New Roman"/>
          <w:color w:val="000000"/>
          <w:sz w:val="20"/>
          <w:szCs w:val="20"/>
          <w:lang w:val="ru-RU"/>
        </w:rPr>
        <w:t>: повествовательные и вопросительные предложения (общий и специальный вопросы);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модальные глаголы </w:t>
      </w:r>
      <w:r w:rsidRPr="002B083E">
        <w:rPr>
          <w:rFonts w:ascii="Times New Roman" w:hAnsi="Times New Roman" w:cs="Times New Roman"/>
          <w:color w:val="000000"/>
          <w:sz w:val="20"/>
          <w:szCs w:val="20"/>
        </w:rPr>
        <w:t>m</w:t>
      </w:r>
      <w:r w:rsidRPr="002B083E">
        <w:rPr>
          <w:rFonts w:ascii="Times New Roman" w:hAnsi="Times New Roman" w:cs="Times New Roman"/>
          <w:color w:val="000000"/>
          <w:sz w:val="20"/>
          <w:szCs w:val="20"/>
          <w:lang w:val="ru-RU"/>
        </w:rPr>
        <w:t>ö</w:t>
      </w:r>
      <w:r w:rsidRPr="002B083E">
        <w:rPr>
          <w:rFonts w:ascii="Times New Roman" w:hAnsi="Times New Roman" w:cs="Times New Roman"/>
          <w:color w:val="000000"/>
          <w:sz w:val="20"/>
          <w:szCs w:val="20"/>
        </w:rPr>
        <w:t>gen</w:t>
      </w:r>
      <w:r w:rsidRPr="002B083E">
        <w:rPr>
          <w:rFonts w:ascii="Times New Roman" w:hAnsi="Times New Roman" w:cs="Times New Roman"/>
          <w:color w:val="000000"/>
          <w:sz w:val="20"/>
          <w:szCs w:val="20"/>
          <w:lang w:val="ru-RU"/>
        </w:rPr>
        <w:t xml:space="preserve"> (в форме </w:t>
      </w:r>
      <w:r w:rsidRPr="002B083E">
        <w:rPr>
          <w:rFonts w:ascii="Times New Roman" w:hAnsi="Times New Roman" w:cs="Times New Roman"/>
          <w:color w:val="000000"/>
          <w:sz w:val="20"/>
          <w:szCs w:val="20"/>
        </w:rPr>
        <w:t>m</w:t>
      </w:r>
      <w:r w:rsidRPr="002B083E">
        <w:rPr>
          <w:rFonts w:ascii="Times New Roman" w:hAnsi="Times New Roman" w:cs="Times New Roman"/>
          <w:color w:val="000000"/>
          <w:sz w:val="20"/>
          <w:szCs w:val="20"/>
          <w:lang w:val="ru-RU"/>
        </w:rPr>
        <w:t>ö</w:t>
      </w:r>
      <w:r w:rsidRPr="002B083E">
        <w:rPr>
          <w:rFonts w:ascii="Times New Roman" w:hAnsi="Times New Roman" w:cs="Times New Roman"/>
          <w:color w:val="000000"/>
          <w:sz w:val="20"/>
          <w:szCs w:val="20"/>
        </w:rPr>
        <w:t>chte</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m</w:t>
      </w:r>
      <w:r w:rsidRPr="002B083E">
        <w:rPr>
          <w:rFonts w:ascii="Times New Roman" w:hAnsi="Times New Roman" w:cs="Times New Roman"/>
          <w:color w:val="000000"/>
          <w:sz w:val="20"/>
          <w:szCs w:val="20"/>
          <w:lang w:val="ru-RU"/>
        </w:rPr>
        <w:t>ü</w:t>
      </w:r>
      <w:r w:rsidRPr="002B083E">
        <w:rPr>
          <w:rFonts w:ascii="Times New Roman" w:hAnsi="Times New Roman" w:cs="Times New Roman"/>
          <w:color w:val="000000"/>
          <w:sz w:val="20"/>
          <w:szCs w:val="20"/>
        </w:rPr>
        <w:t>ssen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множественное число имён существительных;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нулевой артикль с именами существительными (наиболее распространённые случаи употребления);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склонение имён существительных в единственном числе в именительном, дательном и винительном падежах;</w:t>
      </w:r>
    </w:p>
    <w:p w:rsidR="006373E0" w:rsidRPr="002B083E" w:rsidRDefault="006373E0" w:rsidP="006373E0">
      <w:pPr>
        <w:spacing w:after="0" w:line="264" w:lineRule="auto"/>
        <w:ind w:left="-851"/>
        <w:jc w:val="both"/>
        <w:rPr>
          <w:rFonts w:ascii="Times New Roman" w:hAnsi="Times New Roman" w:cs="Times New Roman"/>
          <w:sz w:val="20"/>
          <w:szCs w:val="20"/>
          <w:lang w:val="de-DE"/>
        </w:rPr>
      </w:pPr>
      <w:r w:rsidRPr="002B083E">
        <w:rPr>
          <w:rFonts w:ascii="Times New Roman" w:hAnsi="Times New Roman" w:cs="Times New Roman"/>
          <w:color w:val="000000"/>
          <w:sz w:val="20"/>
          <w:szCs w:val="20"/>
        </w:rPr>
        <w:t>притяжательные</w:t>
      </w:r>
      <w:r w:rsidRPr="002B083E">
        <w:rPr>
          <w:rFonts w:ascii="Times New Roman" w:hAnsi="Times New Roman" w:cs="Times New Roman"/>
          <w:color w:val="000000"/>
          <w:sz w:val="20"/>
          <w:szCs w:val="20"/>
          <w:lang w:val="de-DE"/>
        </w:rPr>
        <w:t xml:space="preserve"> </w:t>
      </w:r>
      <w:r w:rsidRPr="002B083E">
        <w:rPr>
          <w:rFonts w:ascii="Times New Roman" w:hAnsi="Times New Roman" w:cs="Times New Roman"/>
          <w:color w:val="000000"/>
          <w:sz w:val="20"/>
          <w:szCs w:val="20"/>
        </w:rPr>
        <w:t>местоимения</w:t>
      </w:r>
      <w:r w:rsidRPr="002B083E">
        <w:rPr>
          <w:rFonts w:ascii="Times New Roman" w:hAnsi="Times New Roman" w:cs="Times New Roman"/>
          <w:color w:val="000000"/>
          <w:sz w:val="20"/>
          <w:szCs w:val="20"/>
          <w:lang w:val="de-DE"/>
        </w:rPr>
        <w:t xml:space="preserve"> (sein, ihr, unser, euer, Ihr);</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количественные числительные (13–30);</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наиболее употребительные предлоги для выражения временных и пространственных отношений </w:t>
      </w:r>
      <w:r w:rsidRPr="002B083E">
        <w:rPr>
          <w:rFonts w:ascii="Times New Roman" w:hAnsi="Times New Roman" w:cs="Times New Roman"/>
          <w:color w:val="000000"/>
          <w:sz w:val="20"/>
          <w:szCs w:val="20"/>
        </w:rPr>
        <w:t>in</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an</w:t>
      </w:r>
      <w:r w:rsidRPr="002B083E">
        <w:rPr>
          <w:rFonts w:ascii="Times New Roman" w:hAnsi="Times New Roman" w:cs="Times New Roman"/>
          <w:color w:val="000000"/>
          <w:sz w:val="20"/>
          <w:szCs w:val="20"/>
          <w:lang w:val="ru-RU"/>
        </w:rPr>
        <w:t xml:space="preserve"> (употребляемые с дательным падежом).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Социокультурные знания и умения</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кратко представлять Россию и страну/страны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К концу обучения </w:t>
      </w:r>
      <w:r w:rsidRPr="002B083E">
        <w:rPr>
          <w:rFonts w:ascii="Times New Roman" w:hAnsi="Times New Roman" w:cs="Times New Roman"/>
          <w:b/>
          <w:i/>
          <w:color w:val="000000"/>
          <w:sz w:val="20"/>
          <w:szCs w:val="20"/>
          <w:lang w:val="ru-RU"/>
        </w:rPr>
        <w:t>в 4 классе</w:t>
      </w:r>
      <w:r w:rsidRPr="002B083E">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иностранному (немецкому) языку:</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Коммуникативные умения</w:t>
      </w:r>
      <w:r w:rsidRPr="002B083E">
        <w:rPr>
          <w:rFonts w:ascii="Times New Roman" w:hAnsi="Times New Roman" w:cs="Times New Roman"/>
          <w:sz w:val="20"/>
          <w:szCs w:val="20"/>
          <w:lang w:val="ru-RU"/>
        </w:rPr>
        <w:t xml:space="preserve"> </w:t>
      </w:r>
      <w:r w:rsidRPr="002B083E">
        <w:rPr>
          <w:rFonts w:ascii="Times New Roman" w:hAnsi="Times New Roman" w:cs="Times New Roman"/>
          <w:i/>
          <w:color w:val="000000"/>
          <w:sz w:val="20"/>
          <w:szCs w:val="20"/>
          <w:lang w:val="ru-RU"/>
        </w:rPr>
        <w:t>Говорение:</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пересказывать основное содержание прочитанного текста с вербальными и (или) зрительными опорами;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устно излагать результаты выполненного проектного задания (объём монологического высказывания – не менее 5 фраз).</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Аудирование:</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воспринимать на слух и понимать речь учителя и других обучающихся, вербально/невербально реагировать на услышанное;</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Смысловое чтение:</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читать про себя несплошные тексты (таблицы) и понимать представленную в них информацию.</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Письмо:</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писать с использованием образца короткие поздравления с праздниками с выражением пожелания;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писать с использованием образца электронное сообщение личного характера (объём сообщения – до 50 слов).</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Языковые знания и навыки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Фонетическая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читать вслух слова согласно основным правилам чтения.</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Графика, орфография и пунктуация:</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правильно писать изученные слова;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Лексическая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lastRenderedPageBreak/>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sidRPr="002B083E">
        <w:rPr>
          <w:rFonts w:ascii="Times New Roman" w:hAnsi="Times New Roman" w:cs="Times New Roman"/>
          <w:color w:val="000000"/>
          <w:sz w:val="20"/>
          <w:szCs w:val="20"/>
        </w:rPr>
        <w:t>er</w:t>
      </w:r>
      <w:r w:rsidRPr="002B083E">
        <w:rPr>
          <w:rFonts w:ascii="Times New Roman" w:hAnsi="Times New Roman" w:cs="Times New Roman"/>
          <w:color w:val="000000"/>
          <w:sz w:val="20"/>
          <w:szCs w:val="20"/>
          <w:lang w:val="ru-RU"/>
        </w:rPr>
        <w:t xml:space="preserve"> – </w:t>
      </w:r>
      <w:r w:rsidRPr="002B083E">
        <w:rPr>
          <w:rFonts w:ascii="Times New Roman" w:hAnsi="Times New Roman" w:cs="Times New Roman"/>
          <w:color w:val="000000"/>
          <w:sz w:val="20"/>
          <w:szCs w:val="20"/>
        </w:rPr>
        <w:t>Arbeiter</w:t>
      </w:r>
      <w:r w:rsidRPr="002B083E">
        <w:rPr>
          <w:rFonts w:ascii="Times New Roman" w:hAnsi="Times New Roman" w:cs="Times New Roman"/>
          <w:color w:val="000000"/>
          <w:sz w:val="20"/>
          <w:szCs w:val="20"/>
          <w:lang w:val="ru-RU"/>
        </w:rPr>
        <w:t>, -</w:t>
      </w:r>
      <w:r w:rsidRPr="002B083E">
        <w:rPr>
          <w:rFonts w:ascii="Times New Roman" w:hAnsi="Times New Roman" w:cs="Times New Roman"/>
          <w:color w:val="000000"/>
          <w:sz w:val="20"/>
          <w:szCs w:val="20"/>
        </w:rPr>
        <w:t>in</w:t>
      </w:r>
      <w:r w:rsidRPr="002B083E">
        <w:rPr>
          <w:rFonts w:ascii="Times New Roman" w:hAnsi="Times New Roman" w:cs="Times New Roman"/>
          <w:color w:val="000000"/>
          <w:sz w:val="20"/>
          <w:szCs w:val="20"/>
          <w:lang w:val="ru-RU"/>
        </w:rPr>
        <w:t xml:space="preserve"> – </w:t>
      </w:r>
      <w:r w:rsidRPr="002B083E">
        <w:rPr>
          <w:rFonts w:ascii="Times New Roman" w:hAnsi="Times New Roman" w:cs="Times New Roman"/>
          <w:color w:val="000000"/>
          <w:sz w:val="20"/>
          <w:szCs w:val="20"/>
        </w:rPr>
        <w:t>Lehrerin</w:t>
      </w:r>
      <w:r w:rsidRPr="002B083E">
        <w:rPr>
          <w:rFonts w:ascii="Times New Roman" w:hAnsi="Times New Roman" w:cs="Times New Roman"/>
          <w:color w:val="000000"/>
          <w:sz w:val="20"/>
          <w:szCs w:val="20"/>
          <w:lang w:val="ru-RU"/>
        </w:rPr>
        <w:t>, порядковые числительные с суффиксами -</w:t>
      </w:r>
      <w:r w:rsidRPr="002B083E">
        <w:rPr>
          <w:rFonts w:ascii="Times New Roman" w:hAnsi="Times New Roman" w:cs="Times New Roman"/>
          <w:color w:val="000000"/>
          <w:sz w:val="20"/>
          <w:szCs w:val="20"/>
        </w:rPr>
        <w:t>te</w:t>
      </w:r>
      <w:r w:rsidRPr="002B083E">
        <w:rPr>
          <w:rFonts w:ascii="Times New Roman" w:hAnsi="Times New Roman" w:cs="Times New Roman"/>
          <w:color w:val="000000"/>
          <w:sz w:val="20"/>
          <w:szCs w:val="20"/>
          <w:lang w:val="ru-RU"/>
        </w:rPr>
        <w:t>, -</w:t>
      </w:r>
      <w:r w:rsidRPr="002B083E">
        <w:rPr>
          <w:rFonts w:ascii="Times New Roman" w:hAnsi="Times New Roman" w:cs="Times New Roman"/>
          <w:color w:val="000000"/>
          <w:sz w:val="20"/>
          <w:szCs w:val="20"/>
        </w:rPr>
        <w:t>ste</w:t>
      </w:r>
      <w:r w:rsidRPr="002B083E">
        <w:rPr>
          <w:rFonts w:ascii="Times New Roman" w:hAnsi="Times New Roman" w:cs="Times New Roman"/>
          <w:color w:val="000000"/>
          <w:sz w:val="20"/>
          <w:szCs w:val="20"/>
          <w:lang w:val="ru-RU"/>
        </w:rPr>
        <w:t>) и словосложения (</w:t>
      </w:r>
      <w:r w:rsidRPr="002B083E">
        <w:rPr>
          <w:rFonts w:ascii="Times New Roman" w:hAnsi="Times New Roman" w:cs="Times New Roman"/>
          <w:color w:val="000000"/>
          <w:sz w:val="20"/>
          <w:szCs w:val="20"/>
        </w:rPr>
        <w:t>Geburtstag</w:t>
      </w:r>
      <w:r w:rsidRPr="002B083E">
        <w:rPr>
          <w:rFonts w:ascii="Times New Roman" w:hAnsi="Times New Roman" w:cs="Times New Roman"/>
          <w:color w:val="000000"/>
          <w:sz w:val="20"/>
          <w:szCs w:val="20"/>
          <w:lang w:val="ru-RU"/>
        </w:rPr>
        <w:t>) в соответствии с решаемой коммуникативной задачей.</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i/>
          <w:color w:val="000000"/>
          <w:sz w:val="20"/>
          <w:szCs w:val="20"/>
          <w:lang w:val="ru-RU"/>
        </w:rPr>
        <w:t>Грамматическая сторона речи:</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простые предложения с однородными членами (союз </w:t>
      </w:r>
      <w:r w:rsidRPr="002B083E">
        <w:rPr>
          <w:rFonts w:ascii="Times New Roman" w:hAnsi="Times New Roman" w:cs="Times New Roman"/>
          <w:color w:val="000000"/>
          <w:sz w:val="20"/>
          <w:szCs w:val="20"/>
        </w:rPr>
        <w:t>oder</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сложносочинённые предложения с сочинительными союзами </w:t>
      </w:r>
      <w:r w:rsidRPr="002B083E">
        <w:rPr>
          <w:rFonts w:ascii="Times New Roman" w:hAnsi="Times New Roman" w:cs="Times New Roman"/>
          <w:color w:val="000000"/>
          <w:sz w:val="20"/>
          <w:szCs w:val="20"/>
        </w:rPr>
        <w:t>und</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aber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oder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denn</w:t>
      </w:r>
      <w:r w:rsidRPr="002B083E">
        <w:rPr>
          <w:rFonts w:ascii="Times New Roman" w:hAnsi="Times New Roman" w:cs="Times New Roman"/>
          <w:color w:val="000000"/>
          <w:sz w:val="20"/>
          <w:szCs w:val="20"/>
          <w:lang w:val="ru-RU"/>
        </w:rPr>
        <w:t>;</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 xml:space="preserve">модальный глагол </w:t>
      </w:r>
      <w:r w:rsidRPr="002B083E">
        <w:rPr>
          <w:rFonts w:ascii="Times New Roman" w:hAnsi="Times New Roman" w:cs="Times New Roman"/>
          <w:color w:val="000000"/>
          <w:sz w:val="20"/>
          <w:szCs w:val="20"/>
        </w:rPr>
        <w:t>wollen</w:t>
      </w:r>
      <w:r w:rsidRPr="002B083E">
        <w:rPr>
          <w:rFonts w:ascii="Times New Roman" w:hAnsi="Times New Roman" w:cs="Times New Roman"/>
          <w:color w:val="000000"/>
          <w:sz w:val="20"/>
          <w:szCs w:val="20"/>
          <w:lang w:val="ru-RU"/>
        </w:rPr>
        <w:t xml:space="preserve"> (в </w:t>
      </w:r>
      <w:r w:rsidRPr="002B083E">
        <w:rPr>
          <w:rFonts w:ascii="Times New Roman" w:hAnsi="Times New Roman" w:cs="Times New Roman"/>
          <w:color w:val="000000"/>
          <w:sz w:val="20"/>
          <w:szCs w:val="20"/>
        </w:rPr>
        <w:t>Pr</w:t>
      </w:r>
      <w:r w:rsidRPr="002B083E">
        <w:rPr>
          <w:rFonts w:ascii="Times New Roman" w:hAnsi="Times New Roman" w:cs="Times New Roman"/>
          <w:color w:val="000000"/>
          <w:sz w:val="20"/>
          <w:szCs w:val="20"/>
          <w:lang w:val="ru-RU"/>
        </w:rPr>
        <w:t>ä</w:t>
      </w:r>
      <w:r w:rsidRPr="002B083E">
        <w:rPr>
          <w:rFonts w:ascii="Times New Roman" w:hAnsi="Times New Roman" w:cs="Times New Roman"/>
          <w:color w:val="000000"/>
          <w:sz w:val="20"/>
          <w:szCs w:val="20"/>
        </w:rPr>
        <w:t>sens</w:t>
      </w:r>
      <w:r w:rsidRPr="002B083E">
        <w:rPr>
          <w:rFonts w:ascii="Times New Roman" w:hAnsi="Times New Roman" w:cs="Times New Roman"/>
          <w:color w:val="000000"/>
          <w:sz w:val="20"/>
          <w:szCs w:val="20"/>
          <w:lang w:val="ru-RU"/>
        </w:rPr>
        <w:t>);</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прилагательные в положительной, сравнительной и превосходной степенях сравнения;</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личные местоимения в винительном и дательном падежах (в некоторых речевых образцах);</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 xml:space="preserve">указательные местоимения </w:t>
      </w:r>
      <w:r w:rsidRPr="002B083E">
        <w:rPr>
          <w:rFonts w:ascii="Times New Roman" w:hAnsi="Times New Roman" w:cs="Times New Roman"/>
          <w:color w:val="000000"/>
          <w:sz w:val="20"/>
          <w:szCs w:val="20"/>
        </w:rPr>
        <w:t>dieser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dieses</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diese</w:t>
      </w:r>
      <w:r w:rsidRPr="002B083E">
        <w:rPr>
          <w:rFonts w:ascii="Times New Roman" w:hAnsi="Times New Roman" w:cs="Times New Roman"/>
          <w:color w:val="000000"/>
          <w:sz w:val="20"/>
          <w:szCs w:val="20"/>
          <w:lang w:val="ru-RU"/>
        </w:rPr>
        <w:t>;</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количественные (до 100) и порядковые (до 31) числительные;</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 xml:space="preserve">предлоги </w:t>
      </w:r>
      <w:r w:rsidRPr="002B083E">
        <w:rPr>
          <w:rFonts w:ascii="Times New Roman" w:hAnsi="Times New Roman" w:cs="Times New Roman"/>
          <w:color w:val="000000"/>
          <w:sz w:val="20"/>
          <w:szCs w:val="20"/>
        </w:rPr>
        <w:t>f</w:t>
      </w:r>
      <w:r w:rsidRPr="002B083E">
        <w:rPr>
          <w:rFonts w:ascii="Times New Roman" w:hAnsi="Times New Roman" w:cs="Times New Roman"/>
          <w:color w:val="000000"/>
          <w:sz w:val="20"/>
          <w:szCs w:val="20"/>
          <w:lang w:val="ru-RU"/>
        </w:rPr>
        <w:t>ü</w:t>
      </w:r>
      <w:r w:rsidRPr="002B083E">
        <w:rPr>
          <w:rFonts w:ascii="Times New Roman" w:hAnsi="Times New Roman" w:cs="Times New Roman"/>
          <w:color w:val="000000"/>
          <w:sz w:val="20"/>
          <w:szCs w:val="20"/>
        </w:rPr>
        <w:t>r</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mit</w:t>
      </w:r>
      <w:r w:rsidRPr="002B083E">
        <w:rPr>
          <w:rFonts w:ascii="Times New Roman" w:hAnsi="Times New Roman" w:cs="Times New Roman"/>
          <w:color w:val="000000"/>
          <w:sz w:val="20"/>
          <w:szCs w:val="20"/>
          <w:lang w:val="ru-RU"/>
        </w:rPr>
        <w:t xml:space="preserve">, </w:t>
      </w:r>
      <w:r w:rsidRPr="002B083E">
        <w:rPr>
          <w:rFonts w:ascii="Times New Roman" w:hAnsi="Times New Roman" w:cs="Times New Roman"/>
          <w:color w:val="000000"/>
          <w:sz w:val="20"/>
          <w:szCs w:val="20"/>
        </w:rPr>
        <w:t>um</w:t>
      </w:r>
      <w:r w:rsidRPr="002B083E">
        <w:rPr>
          <w:rFonts w:ascii="Times New Roman" w:hAnsi="Times New Roman" w:cs="Times New Roman"/>
          <w:color w:val="000000"/>
          <w:sz w:val="20"/>
          <w:szCs w:val="20"/>
          <w:lang w:val="ru-RU"/>
        </w:rPr>
        <w:t xml:space="preserve"> (в некоторых речевых образцах).</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b/>
          <w:color w:val="000000"/>
          <w:sz w:val="20"/>
          <w:szCs w:val="20"/>
          <w:lang w:val="ru-RU"/>
        </w:rPr>
        <w:t>Социокультурные знания и умения</w:t>
      </w:r>
      <w:r w:rsidRPr="002B083E">
        <w:rPr>
          <w:rFonts w:ascii="Times New Roman" w:hAnsi="Times New Roman" w:cs="Times New Roman"/>
          <w:sz w:val="20"/>
          <w:szCs w:val="20"/>
          <w:lang w:val="ru-RU"/>
        </w:rPr>
        <w:t xml:space="preserve"> </w:t>
      </w:r>
      <w:r w:rsidRPr="002B083E">
        <w:rPr>
          <w:rFonts w:ascii="Times New Roman" w:hAnsi="Times New Roman" w:cs="Times New Roman"/>
          <w:color w:val="000000"/>
          <w:sz w:val="20"/>
          <w:szCs w:val="20"/>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6373E0" w:rsidRPr="002B083E" w:rsidRDefault="006373E0" w:rsidP="006373E0">
      <w:pPr>
        <w:spacing w:after="0" w:line="264" w:lineRule="auto"/>
        <w:ind w:left="-851"/>
        <w:jc w:val="both"/>
        <w:rPr>
          <w:rFonts w:ascii="Times New Roman" w:hAnsi="Times New Roman" w:cs="Times New Roman"/>
          <w:sz w:val="20"/>
          <w:szCs w:val="20"/>
          <w:lang w:val="ru-RU"/>
        </w:rPr>
      </w:pPr>
      <w:r w:rsidRPr="002B083E">
        <w:rPr>
          <w:rFonts w:ascii="Times New Roman" w:hAnsi="Times New Roman" w:cs="Times New Roman"/>
          <w:color w:val="000000"/>
          <w:sz w:val="20"/>
          <w:szCs w:val="20"/>
          <w:lang w:val="ru-RU"/>
        </w:rPr>
        <w:t>кратко рассказывать о России и стране/странах изучаемого языка.</w:t>
      </w:r>
    </w:p>
    <w:p w:rsidR="0075174B" w:rsidRPr="002B083E" w:rsidRDefault="006373E0" w:rsidP="006373E0">
      <w:pPr>
        <w:spacing w:after="0" w:line="264" w:lineRule="auto"/>
        <w:ind w:left="-851"/>
        <w:jc w:val="both"/>
        <w:rPr>
          <w:sz w:val="20"/>
          <w:szCs w:val="20"/>
          <w:lang w:val="ru-RU"/>
        </w:rPr>
      </w:pPr>
      <w:r w:rsidRPr="002B083E">
        <w:rPr>
          <w:rFonts w:ascii="Times New Roman" w:hAnsi="Times New Roman" w:cs="Times New Roman"/>
          <w:color w:val="000000"/>
          <w:sz w:val="20"/>
          <w:szCs w:val="20"/>
          <w:lang w:val="ru-RU"/>
        </w:rPr>
        <w:t>использовать двуязычные словари, словари в картинках и другие справочные материалы, включая ресурсы Интернета.</w:t>
      </w:r>
    </w:p>
    <w:sectPr w:rsidR="0075174B" w:rsidRPr="002B083E" w:rsidSect="0075174B">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376" w:rsidRDefault="00231376" w:rsidP="006373E0">
      <w:pPr>
        <w:spacing w:after="0" w:line="240" w:lineRule="auto"/>
      </w:pPr>
      <w:r>
        <w:separator/>
      </w:r>
    </w:p>
  </w:endnote>
  <w:endnote w:type="continuationSeparator" w:id="1">
    <w:p w:rsidR="00231376" w:rsidRDefault="00231376" w:rsidP="006373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1047440"/>
      <w:docPartObj>
        <w:docPartGallery w:val="Page Numbers (Bottom of Page)"/>
        <w:docPartUnique/>
      </w:docPartObj>
    </w:sdtPr>
    <w:sdtContent>
      <w:p w:rsidR="006373E0" w:rsidRDefault="00F46323">
        <w:pPr>
          <w:pStyle w:val="a5"/>
          <w:jc w:val="center"/>
        </w:pPr>
        <w:fldSimple w:instr=" PAGE   \* MERGEFORMAT ">
          <w:r w:rsidR="002B083E">
            <w:rPr>
              <w:noProof/>
            </w:rPr>
            <w:t>13</w:t>
          </w:r>
        </w:fldSimple>
      </w:p>
    </w:sdtContent>
  </w:sdt>
  <w:p w:rsidR="006373E0" w:rsidRDefault="006373E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376" w:rsidRDefault="00231376" w:rsidP="006373E0">
      <w:pPr>
        <w:spacing w:after="0" w:line="240" w:lineRule="auto"/>
      </w:pPr>
      <w:r>
        <w:separator/>
      </w:r>
    </w:p>
  </w:footnote>
  <w:footnote w:type="continuationSeparator" w:id="1">
    <w:p w:rsidR="00231376" w:rsidRDefault="00231376" w:rsidP="006373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911E8"/>
    <w:multiLevelType w:val="multilevel"/>
    <w:tmpl w:val="4702710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C3268E"/>
    <w:multiLevelType w:val="multilevel"/>
    <w:tmpl w:val="8706628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6A33C8"/>
    <w:multiLevelType w:val="multilevel"/>
    <w:tmpl w:val="5DA2A5B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E86C28"/>
    <w:multiLevelType w:val="multilevel"/>
    <w:tmpl w:val="04AE07E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B738FA"/>
    <w:multiLevelType w:val="multilevel"/>
    <w:tmpl w:val="2D7A17D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F27304"/>
    <w:multiLevelType w:val="multilevel"/>
    <w:tmpl w:val="3F88A49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4609C8"/>
    <w:multiLevelType w:val="multilevel"/>
    <w:tmpl w:val="D69841F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B21615"/>
    <w:multiLevelType w:val="multilevel"/>
    <w:tmpl w:val="96B079A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88218B"/>
    <w:multiLevelType w:val="multilevel"/>
    <w:tmpl w:val="282C69E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622465"/>
    <w:multiLevelType w:val="multilevel"/>
    <w:tmpl w:val="BB6A85D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F107D3"/>
    <w:multiLevelType w:val="multilevel"/>
    <w:tmpl w:val="1A8E04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6F1421"/>
    <w:multiLevelType w:val="multilevel"/>
    <w:tmpl w:val="F5F445C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527171"/>
    <w:multiLevelType w:val="multilevel"/>
    <w:tmpl w:val="B96ABF5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5"/>
  </w:num>
  <w:num w:numId="4">
    <w:abstractNumId w:val="0"/>
  </w:num>
  <w:num w:numId="5">
    <w:abstractNumId w:val="6"/>
  </w:num>
  <w:num w:numId="6">
    <w:abstractNumId w:val="12"/>
  </w:num>
  <w:num w:numId="7">
    <w:abstractNumId w:val="1"/>
  </w:num>
  <w:num w:numId="8">
    <w:abstractNumId w:val="7"/>
  </w:num>
  <w:num w:numId="9">
    <w:abstractNumId w:val="9"/>
  </w:num>
  <w:num w:numId="10">
    <w:abstractNumId w:val="8"/>
  </w:num>
  <w:num w:numId="11">
    <w:abstractNumId w:val="4"/>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373E0"/>
    <w:rsid w:val="00231376"/>
    <w:rsid w:val="002B083E"/>
    <w:rsid w:val="004C5E6F"/>
    <w:rsid w:val="006373E0"/>
    <w:rsid w:val="0075174B"/>
    <w:rsid w:val="00AC5890"/>
    <w:rsid w:val="00F463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3E0"/>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73E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373E0"/>
    <w:rPr>
      <w:lang w:val="en-US"/>
    </w:rPr>
  </w:style>
  <w:style w:type="paragraph" w:styleId="a5">
    <w:name w:val="footer"/>
    <w:basedOn w:val="a"/>
    <w:link w:val="a6"/>
    <w:uiPriority w:val="99"/>
    <w:unhideWhenUsed/>
    <w:rsid w:val="006373E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373E0"/>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7481</Words>
  <Characters>42647</Characters>
  <Application>Microsoft Office Word</Application>
  <DocSecurity>0</DocSecurity>
  <Lines>355</Lines>
  <Paragraphs>100</Paragraphs>
  <ScaleCrop>false</ScaleCrop>
  <Company>Microsoft</Company>
  <LinksUpToDate>false</LinksUpToDate>
  <CharactersWithSpaces>50028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2023-09-09T09:32:00Z</dcterms:created>
  <dcterms:modified xsi:type="dcterms:W3CDTF">2023-09-10T09:07:00Z</dcterms:modified>
</cp:coreProperties>
</file>