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BA8" w:rsidRDefault="00342BA8" w:rsidP="00342BA8">
      <w:pPr>
        <w:pStyle w:val="Heading1"/>
        <w:tabs>
          <w:tab w:val="left" w:pos="1421"/>
        </w:tabs>
        <w:spacing w:before="67"/>
        <w:ind w:left="1420" w:firstLine="0"/>
        <w:jc w:val="center"/>
      </w:pPr>
      <w:r>
        <w:t>Памятка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правилах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ЕГЭ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году</w:t>
      </w:r>
      <w:r>
        <w:rPr>
          <w:position w:val="10"/>
          <w:sz w:val="18"/>
        </w:rPr>
        <w:t>1</w:t>
      </w:r>
    </w:p>
    <w:p w:rsidR="00342BA8" w:rsidRDefault="00342BA8" w:rsidP="00342BA8">
      <w:pPr>
        <w:pStyle w:val="Heading3"/>
        <w:spacing w:before="123" w:line="298" w:lineRule="exact"/>
        <w:ind w:left="1101" w:firstLine="0"/>
      </w:pPr>
      <w:r>
        <w:t>Общая</w:t>
      </w:r>
      <w:r>
        <w:rPr>
          <w:spacing w:val="-5"/>
        </w:rPr>
        <w:t xml:space="preserve"> </w:t>
      </w:r>
      <w:r>
        <w:t>информация о</w:t>
      </w:r>
      <w:r>
        <w:rPr>
          <w:spacing w:val="-3"/>
        </w:rPr>
        <w:t xml:space="preserve"> </w:t>
      </w:r>
      <w:r>
        <w:t>порядке</w:t>
      </w:r>
      <w:r>
        <w:rPr>
          <w:spacing w:val="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ЕГЭ:</w:t>
      </w:r>
    </w:p>
    <w:p w:rsidR="00342BA8" w:rsidRDefault="00342BA8" w:rsidP="00342BA8">
      <w:pPr>
        <w:pStyle w:val="a5"/>
        <w:numPr>
          <w:ilvl w:val="0"/>
          <w:numId w:val="7"/>
        </w:numPr>
        <w:tabs>
          <w:tab w:val="left" w:pos="1810"/>
        </w:tabs>
        <w:ind w:right="831" w:firstLine="708"/>
        <w:jc w:val="both"/>
        <w:rPr>
          <w:sz w:val="26"/>
        </w:rPr>
      </w:pPr>
      <w:r>
        <w:rPr>
          <w:sz w:val="26"/>
        </w:rPr>
        <w:t>В 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-62"/>
          <w:sz w:val="26"/>
        </w:rPr>
        <w:t xml:space="preserve"> </w:t>
      </w:r>
      <w:r>
        <w:rPr>
          <w:sz w:val="26"/>
        </w:rPr>
        <w:t>и предотвращения фактов нарушения порядка проведения ЕГЭ пункты 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экзаменов</w:t>
      </w:r>
      <w:r>
        <w:rPr>
          <w:spacing w:val="1"/>
          <w:sz w:val="26"/>
        </w:rPr>
        <w:t xml:space="preserve"> </w:t>
      </w:r>
      <w:r>
        <w:rPr>
          <w:sz w:val="26"/>
        </w:rPr>
        <w:t>(ППЭ)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оборудуются</w:t>
      </w:r>
      <w:r>
        <w:rPr>
          <w:spacing w:val="1"/>
          <w:sz w:val="26"/>
        </w:rPr>
        <w:t xml:space="preserve"> </w:t>
      </w:r>
      <w:r>
        <w:rPr>
          <w:sz w:val="26"/>
        </w:rPr>
        <w:t>стационарными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переносными</w:t>
      </w:r>
      <w:r>
        <w:rPr>
          <w:spacing w:val="-62"/>
          <w:sz w:val="26"/>
        </w:rPr>
        <w:t xml:space="preserve"> </w:t>
      </w:r>
      <w:r>
        <w:rPr>
          <w:sz w:val="26"/>
        </w:rPr>
        <w:t>металлоискателями;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и аудитории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оборудуются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средствами</w:t>
      </w:r>
      <w:r>
        <w:rPr>
          <w:spacing w:val="1"/>
          <w:sz w:val="26"/>
        </w:rPr>
        <w:t xml:space="preserve"> </w:t>
      </w:r>
      <w:r>
        <w:rPr>
          <w:sz w:val="26"/>
        </w:rPr>
        <w:t>видеонаблюдения;</w:t>
      </w:r>
      <w:r>
        <w:rPr>
          <w:spacing w:val="1"/>
          <w:sz w:val="26"/>
        </w:rPr>
        <w:t xml:space="preserve"> </w:t>
      </w:r>
      <w:r>
        <w:rPr>
          <w:sz w:val="26"/>
        </w:rPr>
        <w:t>по решению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(ГЭК)</w:t>
      </w:r>
      <w:r>
        <w:rPr>
          <w:spacing w:val="-62"/>
          <w:sz w:val="26"/>
        </w:rPr>
        <w:t xml:space="preserve"> </w:t>
      </w:r>
      <w:r>
        <w:rPr>
          <w:sz w:val="26"/>
        </w:rPr>
        <w:t>ППЭ</w:t>
      </w:r>
      <w:r>
        <w:rPr>
          <w:spacing w:val="-2"/>
          <w:sz w:val="26"/>
        </w:rPr>
        <w:t xml:space="preserve"> </w:t>
      </w:r>
      <w:r>
        <w:rPr>
          <w:sz w:val="26"/>
        </w:rPr>
        <w:t>оборудуются системами</w:t>
      </w:r>
      <w:r>
        <w:rPr>
          <w:spacing w:val="-2"/>
          <w:sz w:val="26"/>
        </w:rPr>
        <w:t xml:space="preserve"> </w:t>
      </w:r>
      <w:r>
        <w:rPr>
          <w:sz w:val="26"/>
        </w:rPr>
        <w:t>подавления сигналов</w:t>
      </w:r>
      <w:r>
        <w:rPr>
          <w:spacing w:val="-1"/>
          <w:sz w:val="26"/>
        </w:rPr>
        <w:t xml:space="preserve"> </w:t>
      </w:r>
      <w:r>
        <w:rPr>
          <w:sz w:val="26"/>
        </w:rPr>
        <w:t>подвижной</w:t>
      </w:r>
      <w:r>
        <w:rPr>
          <w:spacing w:val="2"/>
          <w:sz w:val="26"/>
        </w:rPr>
        <w:t xml:space="preserve"> </w:t>
      </w:r>
      <w:r>
        <w:rPr>
          <w:sz w:val="26"/>
        </w:rPr>
        <w:t>связи.</w:t>
      </w:r>
    </w:p>
    <w:p w:rsidR="00342BA8" w:rsidRDefault="00342BA8" w:rsidP="00342BA8">
      <w:pPr>
        <w:pStyle w:val="a5"/>
        <w:numPr>
          <w:ilvl w:val="0"/>
          <w:numId w:val="7"/>
        </w:numPr>
        <w:tabs>
          <w:tab w:val="left" w:pos="1810"/>
        </w:tabs>
        <w:spacing w:before="1"/>
        <w:ind w:right="837" w:firstLine="708"/>
        <w:jc w:val="both"/>
        <w:rPr>
          <w:sz w:val="26"/>
        </w:rPr>
      </w:pPr>
      <w:r>
        <w:rPr>
          <w:sz w:val="26"/>
        </w:rPr>
        <w:t>ЕГЭ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всем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10:00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времени.</w:t>
      </w:r>
    </w:p>
    <w:p w:rsidR="00342BA8" w:rsidRDefault="00342BA8" w:rsidP="00342BA8">
      <w:pPr>
        <w:pStyle w:val="a5"/>
        <w:numPr>
          <w:ilvl w:val="0"/>
          <w:numId w:val="7"/>
        </w:numPr>
        <w:tabs>
          <w:tab w:val="left" w:pos="1810"/>
        </w:tabs>
        <w:ind w:right="830" w:firstLine="708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утверждаются,</w:t>
      </w:r>
      <w:r>
        <w:rPr>
          <w:spacing w:val="-62"/>
          <w:sz w:val="26"/>
        </w:rPr>
        <w:t xml:space="preserve"> </w:t>
      </w:r>
      <w:r>
        <w:rPr>
          <w:sz w:val="26"/>
        </w:rPr>
        <w:t>изменяются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аннулируются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ГЭК.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 в случае проведения перепроверки экзаменационных работ. О 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перепроверки сообщается дополнительно. Аннулирование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 возможно 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-62"/>
          <w:sz w:val="26"/>
        </w:rPr>
        <w:t xml:space="preserve"> </w:t>
      </w:r>
      <w:r>
        <w:rPr>
          <w:sz w:val="26"/>
        </w:rPr>
        <w:t>утвержденного</w:t>
      </w:r>
      <w:r>
        <w:rPr>
          <w:spacing w:val="67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67"/>
          <w:sz w:val="26"/>
        </w:rPr>
        <w:t xml:space="preserve"> </w:t>
      </w:r>
      <w:r>
        <w:rPr>
          <w:sz w:val="26"/>
        </w:rPr>
        <w:t>Минпросвещения</w:t>
      </w:r>
      <w:r>
        <w:rPr>
          <w:spacing w:val="69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69"/>
          <w:sz w:val="26"/>
        </w:rPr>
        <w:t xml:space="preserve"> </w:t>
      </w:r>
      <w:r>
        <w:rPr>
          <w:sz w:val="26"/>
        </w:rPr>
        <w:t>и</w:t>
      </w:r>
      <w:r>
        <w:rPr>
          <w:spacing w:val="70"/>
          <w:sz w:val="26"/>
        </w:rPr>
        <w:t xml:space="preserve"> </w:t>
      </w:r>
      <w:r>
        <w:rPr>
          <w:sz w:val="26"/>
        </w:rPr>
        <w:t>Рособрнадзора</w:t>
      </w:r>
      <w:r>
        <w:rPr>
          <w:spacing w:val="69"/>
          <w:sz w:val="26"/>
        </w:rPr>
        <w:t xml:space="preserve"> </w:t>
      </w:r>
      <w:r>
        <w:rPr>
          <w:sz w:val="26"/>
        </w:rPr>
        <w:t>от</w:t>
      </w:r>
      <w:r>
        <w:rPr>
          <w:spacing w:val="69"/>
          <w:sz w:val="26"/>
        </w:rPr>
        <w:t xml:space="preserve"> </w:t>
      </w:r>
      <w:r>
        <w:rPr>
          <w:sz w:val="26"/>
        </w:rPr>
        <w:t>07.11.2018</w:t>
      </w:r>
    </w:p>
    <w:p w:rsidR="00342BA8" w:rsidRDefault="00342BA8" w:rsidP="00342BA8">
      <w:pPr>
        <w:pStyle w:val="a3"/>
        <w:spacing w:line="298" w:lineRule="exact"/>
        <w:ind w:firstLine="0"/>
      </w:pPr>
      <w:r>
        <w:t xml:space="preserve">№  </w:t>
      </w:r>
      <w:r>
        <w:rPr>
          <w:spacing w:val="13"/>
        </w:rPr>
        <w:t xml:space="preserve"> </w:t>
      </w:r>
      <w:r>
        <w:t xml:space="preserve">190/1512  </w:t>
      </w:r>
      <w:r>
        <w:rPr>
          <w:spacing w:val="13"/>
        </w:rPr>
        <w:t xml:space="preserve"> </w:t>
      </w:r>
      <w:r>
        <w:t xml:space="preserve">(зарегистрирован  </w:t>
      </w:r>
      <w:r>
        <w:rPr>
          <w:spacing w:val="14"/>
        </w:rPr>
        <w:t xml:space="preserve"> </w:t>
      </w:r>
      <w:r>
        <w:t xml:space="preserve">Минюстом  </w:t>
      </w:r>
      <w:r>
        <w:rPr>
          <w:spacing w:val="13"/>
        </w:rPr>
        <w:t xml:space="preserve"> </w:t>
      </w:r>
      <w:r>
        <w:t xml:space="preserve">России  </w:t>
      </w:r>
      <w:r>
        <w:rPr>
          <w:spacing w:val="15"/>
        </w:rPr>
        <w:t xml:space="preserve"> </w:t>
      </w:r>
      <w:r>
        <w:t xml:space="preserve">10.12.2018,  </w:t>
      </w:r>
      <w:r>
        <w:rPr>
          <w:spacing w:val="13"/>
        </w:rPr>
        <w:t xml:space="preserve"> </w:t>
      </w:r>
      <w:r>
        <w:t>регистрационный</w:t>
      </w:r>
    </w:p>
    <w:p w:rsidR="00342BA8" w:rsidRDefault="00342BA8" w:rsidP="00342BA8">
      <w:pPr>
        <w:pStyle w:val="a3"/>
        <w:spacing w:line="298" w:lineRule="exact"/>
        <w:ind w:firstLine="0"/>
      </w:pPr>
      <w:r>
        <w:t>№</w:t>
      </w:r>
      <w:r>
        <w:rPr>
          <w:spacing w:val="-4"/>
        </w:rPr>
        <w:t xml:space="preserve"> </w:t>
      </w:r>
      <w:r>
        <w:t>52952)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Порядок).</w:t>
      </w:r>
    </w:p>
    <w:p w:rsidR="00342BA8" w:rsidRDefault="00342BA8" w:rsidP="00342BA8">
      <w:pPr>
        <w:pStyle w:val="a5"/>
        <w:numPr>
          <w:ilvl w:val="0"/>
          <w:numId w:val="7"/>
        </w:numPr>
        <w:tabs>
          <w:tab w:val="left" w:pos="1810"/>
        </w:tabs>
        <w:spacing w:before="1"/>
        <w:ind w:right="834" w:firstLine="708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удовлетворительными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1"/>
          <w:sz w:val="26"/>
        </w:rPr>
        <w:t xml:space="preserve"> </w:t>
      </w:r>
      <w:r>
        <w:rPr>
          <w:sz w:val="26"/>
        </w:rPr>
        <w:t>(за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ЕГЭ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математике</w:t>
      </w:r>
      <w:r>
        <w:rPr>
          <w:spacing w:val="1"/>
          <w:sz w:val="26"/>
        </w:rPr>
        <w:t xml:space="preserve"> </w:t>
      </w:r>
      <w:r>
        <w:rPr>
          <w:sz w:val="26"/>
        </w:rPr>
        <w:t>базового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уровня)</w:t>
      </w:r>
      <w:r>
        <w:rPr>
          <w:spacing w:val="1"/>
          <w:sz w:val="26"/>
        </w:rPr>
        <w:t xml:space="preserve"> </w:t>
      </w:r>
      <w:r>
        <w:rPr>
          <w:sz w:val="26"/>
        </w:rPr>
        <w:t>набрал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баллов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ниже</w:t>
      </w:r>
      <w:r>
        <w:rPr>
          <w:spacing w:val="1"/>
          <w:sz w:val="26"/>
        </w:rPr>
        <w:t xml:space="preserve"> </w:t>
      </w:r>
      <w:r>
        <w:rPr>
          <w:sz w:val="26"/>
        </w:rPr>
        <w:t>минимального,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определяемого</w:t>
      </w:r>
      <w:r>
        <w:rPr>
          <w:spacing w:val="1"/>
          <w:sz w:val="26"/>
        </w:rPr>
        <w:t xml:space="preserve"> </w:t>
      </w:r>
      <w:r>
        <w:rPr>
          <w:sz w:val="26"/>
        </w:rPr>
        <w:t>Рособрнадзором,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сдаче</w:t>
      </w:r>
      <w:r>
        <w:rPr>
          <w:spacing w:val="1"/>
          <w:sz w:val="26"/>
        </w:rPr>
        <w:t xml:space="preserve"> </w:t>
      </w:r>
      <w:r>
        <w:rPr>
          <w:sz w:val="26"/>
        </w:rPr>
        <w:t>ЕГЭ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математике</w:t>
      </w:r>
      <w:r>
        <w:rPr>
          <w:spacing w:val="1"/>
          <w:sz w:val="26"/>
        </w:rPr>
        <w:t xml:space="preserve"> </w:t>
      </w:r>
      <w:r>
        <w:rPr>
          <w:sz w:val="26"/>
        </w:rPr>
        <w:t>базового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-62"/>
          <w:sz w:val="26"/>
        </w:rPr>
        <w:t xml:space="preserve"> </w:t>
      </w:r>
      <w:r>
        <w:rPr>
          <w:sz w:val="26"/>
        </w:rPr>
        <w:t>получил</w:t>
      </w:r>
      <w:r>
        <w:rPr>
          <w:spacing w:val="-1"/>
          <w:sz w:val="26"/>
        </w:rPr>
        <w:t xml:space="preserve"> </w:t>
      </w:r>
      <w:r>
        <w:rPr>
          <w:sz w:val="26"/>
        </w:rPr>
        <w:t>отметку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ниже</w:t>
      </w:r>
      <w:r>
        <w:rPr>
          <w:spacing w:val="-1"/>
          <w:sz w:val="26"/>
        </w:rPr>
        <w:t xml:space="preserve"> </w:t>
      </w:r>
      <w:r>
        <w:rPr>
          <w:sz w:val="26"/>
        </w:rPr>
        <w:t>удовлетворительной (три</w:t>
      </w:r>
      <w:r>
        <w:rPr>
          <w:spacing w:val="-1"/>
          <w:sz w:val="26"/>
        </w:rPr>
        <w:t xml:space="preserve"> </w:t>
      </w:r>
      <w:r>
        <w:rPr>
          <w:sz w:val="26"/>
        </w:rPr>
        <w:t>балла).</w:t>
      </w:r>
    </w:p>
    <w:p w:rsidR="00342BA8" w:rsidRDefault="00342BA8" w:rsidP="00342BA8">
      <w:pPr>
        <w:pStyle w:val="a5"/>
        <w:numPr>
          <w:ilvl w:val="0"/>
          <w:numId w:val="7"/>
        </w:numPr>
        <w:tabs>
          <w:tab w:val="left" w:pos="1810"/>
        </w:tabs>
        <w:spacing w:before="1"/>
        <w:ind w:right="833" w:firstLine="708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ЕГЭ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председателем ГЭК. После утверждения результаты ЕГЭ в течение одного рабочего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2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полученными</w:t>
      </w:r>
      <w:r>
        <w:rPr>
          <w:spacing w:val="2"/>
          <w:sz w:val="26"/>
        </w:rPr>
        <w:t xml:space="preserve"> </w:t>
      </w:r>
      <w:r>
        <w:rPr>
          <w:sz w:val="26"/>
        </w:rPr>
        <w:t>ими</w:t>
      </w:r>
      <w:r>
        <w:rPr>
          <w:spacing w:val="-1"/>
          <w:sz w:val="26"/>
        </w:rPr>
        <w:t xml:space="preserve"> </w:t>
      </w:r>
      <w:r>
        <w:rPr>
          <w:sz w:val="26"/>
        </w:rPr>
        <w:t>результатами</w:t>
      </w:r>
      <w:r>
        <w:rPr>
          <w:spacing w:val="-2"/>
          <w:sz w:val="26"/>
        </w:rPr>
        <w:t xml:space="preserve"> </w:t>
      </w:r>
      <w:r>
        <w:rPr>
          <w:sz w:val="26"/>
        </w:rPr>
        <w:t>ЕГЭ.</w:t>
      </w:r>
    </w:p>
    <w:p w:rsidR="00342BA8" w:rsidRDefault="00342BA8" w:rsidP="00342BA8">
      <w:pPr>
        <w:pStyle w:val="a3"/>
        <w:ind w:right="833"/>
      </w:pPr>
      <w:r>
        <w:t>Ознакомление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результатами ЕГЭ по учебному предмету осуществляется в течение одного рабочего</w:t>
      </w:r>
      <w:r>
        <w:rPr>
          <w:spacing w:val="1"/>
        </w:rPr>
        <w:t xml:space="preserve"> </w:t>
      </w:r>
      <w:r>
        <w:t>дня со дня их передачи в образовательные организации. Указанный день считается</w:t>
      </w:r>
      <w:r>
        <w:rPr>
          <w:spacing w:val="1"/>
        </w:rPr>
        <w:t xml:space="preserve"> </w:t>
      </w:r>
      <w:r>
        <w:t>официальным</w:t>
      </w:r>
      <w:r>
        <w:rPr>
          <w:spacing w:val="-2"/>
        </w:rPr>
        <w:t xml:space="preserve"> </w:t>
      </w:r>
      <w:r>
        <w:t>днем</w:t>
      </w:r>
      <w:r>
        <w:rPr>
          <w:spacing w:val="-1"/>
        </w:rPr>
        <w:t xml:space="preserve"> </w:t>
      </w:r>
      <w:r>
        <w:t>объявления результатов.</w:t>
      </w:r>
    </w:p>
    <w:p w:rsidR="00342BA8" w:rsidRDefault="00342BA8" w:rsidP="00342BA8">
      <w:pPr>
        <w:pStyle w:val="a5"/>
        <w:numPr>
          <w:ilvl w:val="0"/>
          <w:numId w:val="7"/>
        </w:numPr>
        <w:tabs>
          <w:tab w:val="left" w:pos="1810"/>
        </w:tabs>
        <w:ind w:right="831" w:firstLine="708"/>
        <w:jc w:val="both"/>
        <w:rPr>
          <w:sz w:val="26"/>
        </w:rPr>
      </w:pPr>
      <w:r>
        <w:rPr>
          <w:sz w:val="26"/>
        </w:rPr>
        <w:t xml:space="preserve">Результаты ЕГЭ по математике </w:t>
      </w:r>
      <w:r>
        <w:rPr>
          <w:b/>
          <w:i/>
          <w:sz w:val="26"/>
        </w:rPr>
        <w:t xml:space="preserve">базового уровня </w:t>
      </w:r>
      <w:r>
        <w:rPr>
          <w:sz w:val="26"/>
        </w:rPr>
        <w:t>признаются в 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 государственной итоговой аттестации по образовательным 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профессиональными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организациями,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вступительных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испытаний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математике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приёме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бакалавриата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3"/>
          <w:sz w:val="26"/>
        </w:rPr>
        <w:t xml:space="preserve"> </w:t>
      </w:r>
      <w:r>
        <w:rPr>
          <w:sz w:val="26"/>
        </w:rPr>
        <w:t>специалитета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образования.</w:t>
      </w:r>
    </w:p>
    <w:p w:rsidR="00342BA8" w:rsidRDefault="00342BA8" w:rsidP="00342BA8">
      <w:pPr>
        <w:pStyle w:val="a3"/>
        <w:ind w:right="837"/>
      </w:pPr>
      <w:r>
        <w:t xml:space="preserve">Результаты ЕГЭ по математике </w:t>
      </w:r>
      <w:r>
        <w:rPr>
          <w:b/>
          <w:i/>
        </w:rPr>
        <w:t xml:space="preserve">профильного уровня </w:t>
      </w:r>
      <w:r>
        <w:t>признаются в качестве</w:t>
      </w:r>
      <w:r>
        <w:rPr>
          <w:spacing w:val="1"/>
        </w:rPr>
        <w:t xml:space="preserve"> </w:t>
      </w:r>
      <w:r>
        <w:t>результатов государственной итоговой аттестации по образовательным 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профессиональными</w:t>
      </w:r>
      <w:r>
        <w:rPr>
          <w:spacing w:val="18"/>
        </w:rPr>
        <w:t xml:space="preserve"> </w:t>
      </w:r>
      <w:r>
        <w:t>образовательными</w:t>
      </w:r>
      <w:r>
        <w:rPr>
          <w:spacing w:val="18"/>
        </w:rPr>
        <w:t xml:space="preserve"> </w:t>
      </w:r>
      <w:r>
        <w:t>организациями,</w:t>
      </w:r>
      <w:r>
        <w:rPr>
          <w:spacing w:val="18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также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качестве</w:t>
      </w:r>
    </w:p>
    <w:p w:rsidR="00342BA8" w:rsidRDefault="00342BA8" w:rsidP="00342BA8">
      <w:pPr>
        <w:pStyle w:val="a3"/>
        <w:ind w:left="0" w:firstLine="0"/>
        <w:jc w:val="left"/>
        <w:rPr>
          <w:sz w:val="20"/>
        </w:rPr>
      </w:pPr>
    </w:p>
    <w:p w:rsidR="00342BA8" w:rsidRDefault="00342BA8" w:rsidP="00342BA8">
      <w:pPr>
        <w:pStyle w:val="a3"/>
        <w:spacing w:before="5"/>
        <w:ind w:left="0" w:firstLine="0"/>
        <w:jc w:val="left"/>
        <w:rPr>
          <w:sz w:val="13"/>
        </w:rPr>
      </w:pPr>
      <w:r w:rsidRPr="003164C1">
        <w:pict>
          <v:rect id="_x0000_s1026" style="position:absolute;margin-left:92.05pt;margin-top:9.7pt;width:2in;height:.6pt;z-index:-251656192;mso-wrap-distance-left:0;mso-wrap-distance-right:0;mso-position-horizontal-relative:page" fillcolor="black" stroked="f">
            <w10:wrap type="topAndBottom" anchorx="page"/>
          </v:rect>
        </w:pict>
      </w:r>
    </w:p>
    <w:p w:rsidR="00342BA8" w:rsidRDefault="00342BA8" w:rsidP="00342BA8">
      <w:pPr>
        <w:spacing w:before="80"/>
        <w:ind w:left="392" w:right="828"/>
        <w:jc w:val="both"/>
      </w:pPr>
      <w:r>
        <w:rPr>
          <w:position w:val="7"/>
          <w:sz w:val="13"/>
        </w:rPr>
        <w:t xml:space="preserve">1 </w:t>
      </w:r>
      <w:r>
        <w:t>Данная Памятка, а также информация, указанная в абзаце 5 пункта 42 Порядка, могут быть</w:t>
      </w:r>
      <w:r>
        <w:rPr>
          <w:spacing w:val="1"/>
        </w:rPr>
        <w:t xml:space="preserve"> </w:t>
      </w:r>
      <w:r>
        <w:t>размещены на официальном сайте образовательной организации, органа местного самоуправления,</w:t>
      </w:r>
      <w:r>
        <w:rPr>
          <w:spacing w:val="1"/>
        </w:rPr>
        <w:t xml:space="preserve"> </w:t>
      </w:r>
      <w:r>
        <w:t>осуществляющего управление в сфере образования. Способы ознакомления могут быть определены</w:t>
      </w:r>
      <w:r>
        <w:rPr>
          <w:spacing w:val="1"/>
        </w:rPr>
        <w:t xml:space="preserve"> </w:t>
      </w:r>
      <w:r>
        <w:t>ОИВ,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 образования.</w:t>
      </w:r>
    </w:p>
    <w:p w:rsidR="00342BA8" w:rsidRDefault="00342BA8" w:rsidP="00342BA8">
      <w:pPr>
        <w:jc w:val="both"/>
        <w:sectPr w:rsidR="00342BA8">
          <w:footerReference w:type="default" r:id="rId7"/>
          <w:pgSz w:w="11910" w:h="16850"/>
          <w:pgMar w:top="780" w:right="300" w:bottom="280" w:left="740" w:header="0" w:footer="0" w:gutter="0"/>
          <w:cols w:space="720"/>
        </w:sectPr>
      </w:pPr>
    </w:p>
    <w:p w:rsidR="00342BA8" w:rsidRDefault="00342BA8" w:rsidP="00342BA8">
      <w:pPr>
        <w:pStyle w:val="a3"/>
        <w:spacing w:before="68"/>
        <w:ind w:right="834" w:firstLine="0"/>
      </w:pPr>
      <w:r>
        <w:lastRenderedPageBreak/>
        <w:t>результатов вступительных испытаний по математике при приёме на обучение 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60"/>
        </w:rPr>
        <w:t xml:space="preserve"> </w:t>
      </w:r>
      <w:r>
        <w:t>программам</w:t>
      </w:r>
      <w:r>
        <w:rPr>
          <w:spacing w:val="61"/>
        </w:rPr>
        <w:t xml:space="preserve"> </w:t>
      </w:r>
      <w:r>
        <w:t>высшего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–</w:t>
      </w:r>
      <w:r>
        <w:rPr>
          <w:spacing w:val="62"/>
        </w:rPr>
        <w:t xml:space="preserve"> </w:t>
      </w:r>
      <w:r>
        <w:t>программам</w:t>
      </w:r>
      <w:r>
        <w:rPr>
          <w:spacing w:val="61"/>
        </w:rPr>
        <w:t xml:space="preserve"> </w:t>
      </w:r>
      <w:r>
        <w:t>бакалавриата</w:t>
      </w:r>
      <w:r>
        <w:rPr>
          <w:spacing w:val="63"/>
        </w:rPr>
        <w:t xml:space="preserve"> </w:t>
      </w:r>
      <w:r>
        <w:t>и</w:t>
      </w:r>
      <w:r>
        <w:rPr>
          <w:spacing w:val="-63"/>
        </w:rPr>
        <w:t xml:space="preserve"> </w:t>
      </w:r>
      <w:r>
        <w:t>специалитета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образования.</w:t>
      </w:r>
    </w:p>
    <w:p w:rsidR="00342BA8" w:rsidRDefault="00342BA8" w:rsidP="00342BA8">
      <w:pPr>
        <w:pStyle w:val="a5"/>
        <w:numPr>
          <w:ilvl w:val="0"/>
          <w:numId w:val="7"/>
        </w:numPr>
        <w:tabs>
          <w:tab w:val="left" w:pos="1810"/>
        </w:tabs>
        <w:spacing w:before="1"/>
        <w:ind w:right="834" w:firstLine="708"/>
        <w:jc w:val="both"/>
        <w:rPr>
          <w:sz w:val="26"/>
        </w:rPr>
      </w:pPr>
      <w:r>
        <w:rPr>
          <w:sz w:val="26"/>
        </w:rPr>
        <w:t>Результаты ЕГЭ при приеме на обучение по программам бакалавриата 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специалитета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действительны</w:t>
      </w:r>
      <w:r>
        <w:rPr>
          <w:spacing w:val="1"/>
          <w:sz w:val="26"/>
        </w:rPr>
        <w:t xml:space="preserve"> </w:t>
      </w:r>
      <w:r>
        <w:rPr>
          <w:sz w:val="26"/>
        </w:rPr>
        <w:t>четыре</w:t>
      </w:r>
      <w:r>
        <w:rPr>
          <w:spacing w:val="1"/>
          <w:sz w:val="26"/>
        </w:rPr>
        <w:t xml:space="preserve"> </w:t>
      </w:r>
      <w:r>
        <w:rPr>
          <w:sz w:val="26"/>
        </w:rPr>
        <w:t>года,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годом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таких</w:t>
      </w:r>
      <w:r>
        <w:rPr>
          <w:spacing w:val="-1"/>
          <w:sz w:val="26"/>
        </w:rPr>
        <w:t xml:space="preserve"> </w:t>
      </w:r>
      <w:r>
        <w:rPr>
          <w:sz w:val="26"/>
        </w:rPr>
        <w:t>результатов.</w:t>
      </w:r>
    </w:p>
    <w:p w:rsidR="00342BA8" w:rsidRDefault="00342BA8" w:rsidP="00342BA8">
      <w:pPr>
        <w:pStyle w:val="Heading3"/>
        <w:spacing w:before="1" w:line="298" w:lineRule="exact"/>
        <w:ind w:left="1101" w:firstLine="0"/>
      </w:pPr>
      <w:r>
        <w:t>Обязанности</w:t>
      </w:r>
      <w:r>
        <w:rPr>
          <w:spacing w:val="-3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ЕГЭ:</w:t>
      </w:r>
    </w:p>
    <w:p w:rsidR="00342BA8" w:rsidRDefault="00342BA8" w:rsidP="00342BA8">
      <w:pPr>
        <w:pStyle w:val="a5"/>
        <w:numPr>
          <w:ilvl w:val="0"/>
          <w:numId w:val="6"/>
        </w:numPr>
        <w:tabs>
          <w:tab w:val="left" w:pos="1810"/>
        </w:tabs>
        <w:ind w:right="831" w:firstLine="708"/>
        <w:jc w:val="both"/>
        <w:rPr>
          <w:sz w:val="26"/>
        </w:rPr>
      </w:pPr>
      <w:r>
        <w:rPr>
          <w:sz w:val="26"/>
        </w:rPr>
        <w:t>В день экзамена участник экзамена должен прибыть в ППЭ не менее чем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45</w:t>
      </w:r>
      <w:r>
        <w:rPr>
          <w:spacing w:val="1"/>
          <w:sz w:val="26"/>
        </w:rPr>
        <w:t xml:space="preserve"> </w:t>
      </w:r>
      <w:r>
        <w:rPr>
          <w:sz w:val="26"/>
        </w:rPr>
        <w:t>минут</w:t>
      </w:r>
      <w:r>
        <w:rPr>
          <w:spacing w:val="1"/>
          <w:sz w:val="26"/>
        </w:rPr>
        <w:t xml:space="preserve"> </w:t>
      </w:r>
      <w:r>
        <w:rPr>
          <w:sz w:val="26"/>
        </w:rPr>
        <w:t>до его</w:t>
      </w:r>
      <w:r>
        <w:rPr>
          <w:spacing w:val="65"/>
          <w:sz w:val="26"/>
        </w:rPr>
        <w:t xml:space="preserve"> </w:t>
      </w:r>
      <w:r>
        <w:rPr>
          <w:sz w:val="26"/>
        </w:rPr>
        <w:t>начала.</w:t>
      </w:r>
      <w:r>
        <w:rPr>
          <w:spacing w:val="65"/>
          <w:sz w:val="26"/>
        </w:rPr>
        <w:t xml:space="preserve"> </w:t>
      </w:r>
      <w:r>
        <w:rPr>
          <w:sz w:val="26"/>
        </w:rPr>
        <w:t>Вход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65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65"/>
          <w:sz w:val="26"/>
        </w:rPr>
        <w:t xml:space="preserve"> </w:t>
      </w:r>
      <w:r>
        <w:rPr>
          <w:sz w:val="26"/>
        </w:rPr>
        <w:t>в ППЭ</w:t>
      </w:r>
      <w:r>
        <w:rPr>
          <w:spacing w:val="65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65"/>
          <w:sz w:val="26"/>
        </w:rPr>
        <w:t xml:space="preserve"> </w:t>
      </w:r>
      <w:r>
        <w:rPr>
          <w:sz w:val="26"/>
        </w:rPr>
        <w:t>с</w:t>
      </w:r>
      <w:r>
        <w:rPr>
          <w:spacing w:val="65"/>
          <w:sz w:val="26"/>
        </w:rPr>
        <w:t xml:space="preserve"> </w:t>
      </w:r>
      <w:r>
        <w:rPr>
          <w:sz w:val="26"/>
        </w:rPr>
        <w:t>09:00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1"/>
          <w:sz w:val="26"/>
        </w:rPr>
        <w:t xml:space="preserve"> </w:t>
      </w:r>
      <w:r>
        <w:rPr>
          <w:sz w:val="26"/>
        </w:rPr>
        <w:t>времени.</w:t>
      </w:r>
    </w:p>
    <w:p w:rsidR="00342BA8" w:rsidRDefault="00342BA8" w:rsidP="00342BA8">
      <w:pPr>
        <w:pStyle w:val="a5"/>
        <w:numPr>
          <w:ilvl w:val="0"/>
          <w:numId w:val="6"/>
        </w:numPr>
        <w:tabs>
          <w:tab w:val="left" w:pos="1810"/>
        </w:tabs>
        <w:ind w:right="831" w:firstLine="708"/>
        <w:jc w:val="both"/>
        <w:rPr>
          <w:sz w:val="26"/>
        </w:rPr>
      </w:pPr>
      <w:r>
        <w:rPr>
          <w:sz w:val="26"/>
        </w:rPr>
        <w:t>Допуск участников экзамена в ППЭ осуществляется при наличии у них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списках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распределения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 данный</w:t>
      </w:r>
      <w:r>
        <w:rPr>
          <w:spacing w:val="1"/>
          <w:sz w:val="26"/>
        </w:rPr>
        <w:t xml:space="preserve"> </w:t>
      </w:r>
      <w:r>
        <w:rPr>
          <w:sz w:val="26"/>
        </w:rPr>
        <w:t>ППЭ.</w:t>
      </w:r>
    </w:p>
    <w:p w:rsidR="00342BA8" w:rsidRDefault="00342BA8" w:rsidP="00342BA8">
      <w:pPr>
        <w:pStyle w:val="a5"/>
        <w:numPr>
          <w:ilvl w:val="0"/>
          <w:numId w:val="6"/>
        </w:numPr>
        <w:tabs>
          <w:tab w:val="left" w:pos="1810"/>
        </w:tabs>
        <w:spacing w:before="1"/>
        <w:ind w:right="830" w:firstLine="708"/>
        <w:jc w:val="both"/>
        <w:rPr>
          <w:sz w:val="26"/>
        </w:rPr>
      </w:pPr>
      <w:r>
        <w:rPr>
          <w:sz w:val="26"/>
        </w:rPr>
        <w:t>Если участник экзамена опоздал на экзамен, он допускается к сдаче ЕГЭ</w:t>
      </w:r>
      <w:r>
        <w:rPr>
          <w:spacing w:val="1"/>
          <w:sz w:val="26"/>
        </w:rPr>
        <w:t xml:space="preserve"> </w:t>
      </w:r>
      <w:r>
        <w:rPr>
          <w:sz w:val="26"/>
        </w:rPr>
        <w:t>в установленном порядке, при этом время окончания экзамена не продлевается, о чем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сообщается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участнику</w:t>
      </w:r>
      <w:r>
        <w:rPr>
          <w:spacing w:val="2"/>
          <w:sz w:val="26"/>
        </w:rPr>
        <w:t xml:space="preserve"> </w:t>
      </w:r>
      <w:r>
        <w:rPr>
          <w:sz w:val="26"/>
        </w:rPr>
        <w:t>экзамена.</w:t>
      </w:r>
    </w:p>
    <w:p w:rsidR="00342BA8" w:rsidRDefault="00342BA8" w:rsidP="00342BA8">
      <w:pPr>
        <w:pStyle w:val="a3"/>
        <w:spacing w:line="297" w:lineRule="exact"/>
        <w:ind w:left="1101" w:firstLine="0"/>
      </w:pPr>
      <w:r>
        <w:t>В</w:t>
      </w:r>
      <w:r>
        <w:rPr>
          <w:spacing w:val="33"/>
        </w:rPr>
        <w:t xml:space="preserve"> </w:t>
      </w:r>
      <w:r>
        <w:t>случае</w:t>
      </w:r>
      <w:r>
        <w:rPr>
          <w:spacing w:val="34"/>
        </w:rPr>
        <w:t xml:space="preserve"> </w:t>
      </w:r>
      <w:r>
        <w:t>проведения</w:t>
      </w:r>
      <w:r>
        <w:rPr>
          <w:spacing w:val="37"/>
        </w:rPr>
        <w:t xml:space="preserve"> </w:t>
      </w:r>
      <w:r>
        <w:t>ЕГЭ</w:t>
      </w:r>
      <w:r>
        <w:rPr>
          <w:spacing w:val="32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иностранным</w:t>
      </w:r>
      <w:r>
        <w:rPr>
          <w:spacing w:val="33"/>
        </w:rPr>
        <w:t xml:space="preserve"> </w:t>
      </w:r>
      <w:r>
        <w:t>языкам</w:t>
      </w:r>
      <w:r>
        <w:rPr>
          <w:spacing w:val="33"/>
        </w:rPr>
        <w:t xml:space="preserve"> </w:t>
      </w:r>
      <w:r>
        <w:t>(письменная</w:t>
      </w:r>
      <w:r>
        <w:rPr>
          <w:spacing w:val="34"/>
        </w:rPr>
        <w:t xml:space="preserve"> </w:t>
      </w:r>
      <w:r>
        <w:t>часть,</w:t>
      </w:r>
      <w:r>
        <w:rPr>
          <w:spacing w:val="36"/>
        </w:rPr>
        <w:t xml:space="preserve"> </w:t>
      </w:r>
      <w:r>
        <w:t>раздел</w:t>
      </w:r>
    </w:p>
    <w:p w:rsidR="00342BA8" w:rsidRDefault="00342BA8" w:rsidP="00342BA8">
      <w:pPr>
        <w:pStyle w:val="a3"/>
        <w:spacing w:before="1"/>
        <w:ind w:right="835" w:firstLine="0"/>
      </w:pPr>
      <w:r>
        <w:t>«Аудирование»)</w:t>
      </w:r>
      <w:r>
        <w:rPr>
          <w:spacing w:val="1"/>
        </w:rPr>
        <w:t xml:space="preserve"> </w:t>
      </w:r>
      <w:r>
        <w:t>допуск</w:t>
      </w:r>
      <w:r>
        <w:rPr>
          <w:spacing w:val="1"/>
        </w:rPr>
        <w:t xml:space="preserve"> </w:t>
      </w:r>
      <w:r>
        <w:t>опоздавших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аудиторию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завершили</w:t>
      </w:r>
      <w:r>
        <w:rPr>
          <w:spacing w:val="66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аудиозаписи). Персональное аудирование для опоздавших участников не проводится</w:t>
      </w:r>
      <w:r>
        <w:rPr>
          <w:spacing w:val="1"/>
        </w:rPr>
        <w:t xml:space="preserve"> </w:t>
      </w:r>
      <w:r>
        <w:t>(за</w:t>
      </w:r>
      <w:r>
        <w:rPr>
          <w:spacing w:val="-2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случая,</w:t>
      </w:r>
      <w:r>
        <w:rPr>
          <w:spacing w:val="-1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экзамена).</w:t>
      </w:r>
    </w:p>
    <w:p w:rsidR="00342BA8" w:rsidRDefault="00342BA8" w:rsidP="00342BA8">
      <w:pPr>
        <w:pStyle w:val="a3"/>
        <w:tabs>
          <w:tab w:val="left" w:pos="3340"/>
          <w:tab w:val="left" w:pos="5055"/>
          <w:tab w:val="left" w:pos="7331"/>
          <w:tab w:val="left" w:pos="8687"/>
        </w:tabs>
        <w:spacing w:before="1"/>
        <w:ind w:right="830"/>
      </w:pPr>
      <w:r>
        <w:t>Повторный</w:t>
      </w:r>
      <w:r>
        <w:tab/>
        <w:t>общий</w:t>
      </w:r>
      <w:r>
        <w:tab/>
        <w:t>инструктаж</w:t>
      </w:r>
      <w:r>
        <w:tab/>
        <w:t>для</w:t>
      </w:r>
      <w:r>
        <w:tab/>
        <w:t>опоздавших</w:t>
      </w:r>
      <w:r>
        <w:rPr>
          <w:spacing w:val="-63"/>
        </w:rPr>
        <w:t xml:space="preserve"> </w:t>
      </w:r>
      <w:r>
        <w:t>участников экзамена не проводится.</w:t>
      </w:r>
      <w:r>
        <w:rPr>
          <w:spacing w:val="1"/>
        </w:rPr>
        <w:t xml:space="preserve"> </w:t>
      </w:r>
      <w:r>
        <w:t>Организаторы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необходимую</w:t>
      </w:r>
      <w:r>
        <w:rPr>
          <w:spacing w:val="-62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для заполнения</w:t>
      </w:r>
      <w:r>
        <w:rPr>
          <w:spacing w:val="-2"/>
        </w:rPr>
        <w:t xml:space="preserve"> </w:t>
      </w:r>
      <w:r>
        <w:t>регистрационных</w:t>
      </w:r>
      <w:r>
        <w:rPr>
          <w:spacing w:val="-1"/>
        </w:rPr>
        <w:t xml:space="preserve"> </w:t>
      </w:r>
      <w:r>
        <w:t>полей</w:t>
      </w:r>
      <w:r>
        <w:rPr>
          <w:spacing w:val="-2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ЕГЭ.</w:t>
      </w:r>
    </w:p>
    <w:p w:rsidR="00342BA8" w:rsidRDefault="00342BA8" w:rsidP="00342BA8">
      <w:pPr>
        <w:pStyle w:val="a3"/>
        <w:spacing w:before="1"/>
        <w:ind w:right="836"/>
      </w:pPr>
      <w:r>
        <w:t>В случае отсутствия по объективным причинам у участника ГИА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после</w:t>
      </w:r>
      <w:r>
        <w:rPr>
          <w:spacing w:val="66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сопровождающим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342BA8" w:rsidRDefault="00342BA8" w:rsidP="00342BA8">
      <w:pPr>
        <w:pStyle w:val="a3"/>
        <w:ind w:right="832"/>
      </w:pPr>
      <w:r>
        <w:t>В случае отсутствия документа, удостоверяющего личность, у участника ЕГЭ</w:t>
      </w:r>
      <w:r>
        <w:rPr>
          <w:spacing w:val="1"/>
        </w:rPr>
        <w:t xml:space="preserve"> </w:t>
      </w:r>
      <w:r>
        <w:t>(выпускника прошлых лет) он не допускается в ППЭ. Повторно к участию в ЕГЭ по</w:t>
      </w:r>
      <w:r>
        <w:rPr>
          <w:spacing w:val="1"/>
        </w:rPr>
        <w:t xml:space="preserve"> </w:t>
      </w:r>
      <w:r>
        <w:t>данному учебному предмету в резервные сроки указанные участники ЕГЭ могут быть</w:t>
      </w:r>
      <w:r>
        <w:rPr>
          <w:spacing w:val="-62"/>
        </w:rPr>
        <w:t xml:space="preserve"> </w:t>
      </w:r>
      <w:r>
        <w:t>допущены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председателя</w:t>
      </w:r>
      <w:r>
        <w:rPr>
          <w:spacing w:val="-1"/>
        </w:rPr>
        <w:t xml:space="preserve"> </w:t>
      </w:r>
      <w:r>
        <w:t>ГЭК.</w:t>
      </w:r>
    </w:p>
    <w:p w:rsidR="00342BA8" w:rsidRDefault="00342BA8" w:rsidP="00342BA8">
      <w:pPr>
        <w:pStyle w:val="a5"/>
        <w:numPr>
          <w:ilvl w:val="0"/>
          <w:numId w:val="6"/>
        </w:numPr>
        <w:tabs>
          <w:tab w:val="left" w:pos="1810"/>
        </w:tabs>
        <w:ind w:right="831" w:firstLine="708"/>
        <w:jc w:val="both"/>
        <w:rPr>
          <w:sz w:val="26"/>
        </w:rPr>
      </w:pPr>
      <w:r>
        <w:rPr>
          <w:sz w:val="26"/>
        </w:rPr>
        <w:t>В день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1"/>
          <w:sz w:val="26"/>
        </w:rPr>
        <w:t xml:space="preserve"> </w:t>
      </w:r>
      <w:r>
        <w:rPr>
          <w:sz w:val="26"/>
        </w:rPr>
        <w:t>входа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ППЭ и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 экзамена запрещается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себе</w:t>
      </w:r>
      <w:r>
        <w:rPr>
          <w:spacing w:val="-62"/>
          <w:sz w:val="26"/>
        </w:rPr>
        <w:t xml:space="preserve"> </w:t>
      </w:r>
      <w:r>
        <w:rPr>
          <w:sz w:val="26"/>
        </w:rPr>
        <w:t>уведомление о регистрации на экзамены (необходимо оставить в месте для 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вещей,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организовано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входа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ППЭ,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66"/>
          <w:sz w:val="26"/>
        </w:rPr>
        <w:t xml:space="preserve"> </w:t>
      </w:r>
      <w:r>
        <w:rPr>
          <w:sz w:val="26"/>
        </w:rPr>
        <w:t>отдать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сопровождающему),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связи,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электронно-вычислительную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технику,</w:t>
      </w:r>
      <w:r>
        <w:rPr>
          <w:spacing w:val="1"/>
          <w:sz w:val="26"/>
        </w:rPr>
        <w:t xml:space="preserve"> </w:t>
      </w:r>
      <w:r>
        <w:rPr>
          <w:sz w:val="26"/>
        </w:rPr>
        <w:t>фото-,</w:t>
      </w:r>
      <w:r>
        <w:rPr>
          <w:spacing w:val="1"/>
          <w:sz w:val="26"/>
        </w:rPr>
        <w:t xml:space="preserve"> </w:t>
      </w:r>
      <w:r>
        <w:rPr>
          <w:sz w:val="26"/>
        </w:rPr>
        <w:t>аудио-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видеоаппаратуру,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справочные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заметки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выносить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аудиторий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заметки и иные средства хранения и передачи информации, из ППЭ и аудиторий ППЭ</w:t>
      </w:r>
      <w:r>
        <w:rPr>
          <w:spacing w:val="-62"/>
          <w:sz w:val="26"/>
        </w:rPr>
        <w:t xml:space="preserve"> </w:t>
      </w:r>
      <w:r>
        <w:rPr>
          <w:sz w:val="26"/>
        </w:rPr>
        <w:t>запрещается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выносить</w:t>
      </w:r>
      <w:r>
        <w:rPr>
          <w:spacing w:val="66"/>
          <w:sz w:val="26"/>
        </w:rPr>
        <w:t xml:space="preserve"> </w:t>
      </w:r>
      <w:r>
        <w:rPr>
          <w:sz w:val="26"/>
        </w:rPr>
        <w:t>экзаменационные</w:t>
      </w:r>
      <w:r>
        <w:rPr>
          <w:spacing w:val="66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том</w:t>
      </w:r>
      <w:r>
        <w:rPr>
          <w:spacing w:val="66"/>
          <w:sz w:val="26"/>
        </w:rPr>
        <w:t xml:space="preserve"> </w:t>
      </w:r>
      <w:r>
        <w:rPr>
          <w:sz w:val="26"/>
        </w:rPr>
        <w:t>числе</w:t>
      </w:r>
      <w:r>
        <w:rPr>
          <w:spacing w:val="66"/>
          <w:sz w:val="26"/>
        </w:rPr>
        <w:t xml:space="preserve"> </w:t>
      </w:r>
      <w:r>
        <w:rPr>
          <w:sz w:val="26"/>
        </w:rPr>
        <w:t>КИМ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черновики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бумажном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электронном</w:t>
      </w:r>
      <w:r>
        <w:rPr>
          <w:spacing w:val="1"/>
          <w:sz w:val="26"/>
        </w:rPr>
        <w:t xml:space="preserve"> </w:t>
      </w:r>
      <w:r>
        <w:rPr>
          <w:sz w:val="26"/>
        </w:rPr>
        <w:t>носителях,</w:t>
      </w:r>
      <w:r>
        <w:rPr>
          <w:spacing w:val="1"/>
          <w:sz w:val="26"/>
        </w:rPr>
        <w:t xml:space="preserve"> </w:t>
      </w:r>
      <w:r>
        <w:rPr>
          <w:sz w:val="26"/>
        </w:rPr>
        <w:t>фотографировать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экзаменационные</w:t>
      </w:r>
      <w:r>
        <w:rPr>
          <w:spacing w:val="-2"/>
          <w:sz w:val="26"/>
        </w:rPr>
        <w:t xml:space="preserve"> </w:t>
      </w:r>
      <w:r>
        <w:rPr>
          <w:sz w:val="26"/>
        </w:rPr>
        <w:t>материалы.</w:t>
      </w:r>
    </w:p>
    <w:p w:rsidR="00342BA8" w:rsidRDefault="00342BA8" w:rsidP="00342BA8">
      <w:pPr>
        <w:pStyle w:val="a3"/>
        <w:ind w:right="831"/>
      </w:pPr>
      <w:r>
        <w:t>Рекомендуется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вещи.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личные вещи участники экзамена обязаны оставить в специально выделенном месте</w:t>
      </w:r>
      <w:r>
        <w:rPr>
          <w:spacing w:val="1"/>
        </w:rPr>
        <w:t xml:space="preserve"> </w:t>
      </w:r>
      <w:r>
        <w:t>(помещении) для хранения личных вещей участников экзамена в здании (комплексе</w:t>
      </w:r>
      <w:r>
        <w:rPr>
          <w:spacing w:val="1"/>
        </w:rPr>
        <w:t xml:space="preserve"> </w:t>
      </w:r>
      <w:r>
        <w:t>зданий),</w:t>
      </w:r>
      <w:r>
        <w:rPr>
          <w:spacing w:val="66"/>
        </w:rPr>
        <w:t xml:space="preserve"> </w:t>
      </w:r>
      <w:r>
        <w:t xml:space="preserve">где  </w:t>
      </w:r>
      <w:r>
        <w:rPr>
          <w:spacing w:val="1"/>
        </w:rPr>
        <w:t xml:space="preserve"> </w:t>
      </w:r>
      <w:r>
        <w:t xml:space="preserve">расположен  </w:t>
      </w:r>
      <w:r>
        <w:rPr>
          <w:spacing w:val="1"/>
        </w:rPr>
        <w:t xml:space="preserve"> </w:t>
      </w:r>
      <w:r>
        <w:t xml:space="preserve">ППЭ.  </w:t>
      </w:r>
      <w:r>
        <w:rPr>
          <w:spacing w:val="1"/>
        </w:rPr>
        <w:t xml:space="preserve"> </w:t>
      </w:r>
      <w:r>
        <w:t xml:space="preserve">Указанное  </w:t>
      </w:r>
      <w:r>
        <w:rPr>
          <w:spacing w:val="1"/>
        </w:rPr>
        <w:t xml:space="preserve"> </w:t>
      </w:r>
      <w:r>
        <w:t xml:space="preserve">место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личных  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участников</w:t>
      </w:r>
      <w:r>
        <w:rPr>
          <w:spacing w:val="2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63"/>
        </w:rPr>
        <w:t xml:space="preserve"> </w:t>
      </w:r>
      <w:r>
        <w:t>до</w:t>
      </w:r>
      <w:r>
        <w:rPr>
          <w:spacing w:val="62"/>
        </w:rPr>
        <w:t xml:space="preserve"> </w:t>
      </w:r>
      <w:r>
        <w:t>установленной</w:t>
      </w:r>
      <w:r>
        <w:rPr>
          <w:spacing w:val="63"/>
        </w:rPr>
        <w:t xml:space="preserve"> </w:t>
      </w:r>
      <w:r>
        <w:t>рамки</w:t>
      </w:r>
      <w:r>
        <w:rPr>
          <w:spacing w:val="61"/>
        </w:rPr>
        <w:t xml:space="preserve"> </w:t>
      </w:r>
      <w:r>
        <w:t>стационарного</w:t>
      </w:r>
    </w:p>
    <w:p w:rsidR="00342BA8" w:rsidRDefault="00342BA8" w:rsidP="00342BA8">
      <w:pPr>
        <w:sectPr w:rsidR="00342BA8">
          <w:footerReference w:type="default" r:id="rId8"/>
          <w:pgSz w:w="11910" w:h="16850"/>
          <w:pgMar w:top="780" w:right="300" w:bottom="1160" w:left="740" w:header="0" w:footer="972" w:gutter="0"/>
          <w:pgNumType w:start="256"/>
          <w:cols w:space="720"/>
        </w:sectPr>
      </w:pPr>
    </w:p>
    <w:p w:rsidR="00342BA8" w:rsidRDefault="00342BA8" w:rsidP="00342BA8">
      <w:pPr>
        <w:pStyle w:val="a3"/>
        <w:spacing w:before="68"/>
        <w:ind w:right="838" w:firstLine="0"/>
      </w:pPr>
      <w:r>
        <w:lastRenderedPageBreak/>
        <w:t>металлоискателя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переносного</w:t>
      </w:r>
      <w:r>
        <w:rPr>
          <w:spacing w:val="1"/>
        </w:rPr>
        <w:t xml:space="preserve"> </w:t>
      </w:r>
      <w:r>
        <w:t>металлоискателя.</w:t>
      </w:r>
    </w:p>
    <w:p w:rsidR="00342BA8" w:rsidRDefault="00342BA8" w:rsidP="00342BA8">
      <w:pPr>
        <w:pStyle w:val="a5"/>
        <w:numPr>
          <w:ilvl w:val="0"/>
          <w:numId w:val="6"/>
        </w:numPr>
        <w:tabs>
          <w:tab w:val="left" w:pos="1810"/>
        </w:tabs>
        <w:ind w:right="838" w:firstLine="708"/>
        <w:jc w:val="both"/>
        <w:rPr>
          <w:sz w:val="26"/>
        </w:rPr>
      </w:pPr>
      <w:r>
        <w:rPr>
          <w:sz w:val="26"/>
        </w:rPr>
        <w:t>Участники экзамена занимают рабочие места в аудитории в соответствии</w:t>
      </w:r>
      <w:r>
        <w:rPr>
          <w:spacing w:val="-62"/>
          <w:sz w:val="26"/>
        </w:rPr>
        <w:t xml:space="preserve"> </w:t>
      </w:r>
      <w:r>
        <w:rPr>
          <w:sz w:val="26"/>
        </w:rPr>
        <w:t>со</w:t>
      </w:r>
      <w:r>
        <w:rPr>
          <w:spacing w:val="-2"/>
          <w:sz w:val="26"/>
        </w:rPr>
        <w:t xml:space="preserve"> </w:t>
      </w:r>
      <w:r>
        <w:rPr>
          <w:sz w:val="26"/>
        </w:rPr>
        <w:t>списками</w:t>
      </w:r>
      <w:r>
        <w:rPr>
          <w:spacing w:val="-1"/>
          <w:sz w:val="26"/>
        </w:rPr>
        <w:t xml:space="preserve"> </w:t>
      </w:r>
      <w:r>
        <w:rPr>
          <w:sz w:val="26"/>
        </w:rPr>
        <w:t>распределения.</w:t>
      </w:r>
      <w:r>
        <w:rPr>
          <w:spacing w:val="-1"/>
          <w:sz w:val="26"/>
        </w:rPr>
        <w:t xml:space="preserve"> </w:t>
      </w:r>
      <w:r>
        <w:rPr>
          <w:sz w:val="26"/>
        </w:rPr>
        <w:t>Изменение</w:t>
      </w:r>
      <w:r>
        <w:rPr>
          <w:spacing w:val="-2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-1"/>
          <w:sz w:val="26"/>
        </w:rPr>
        <w:t xml:space="preserve"> </w:t>
      </w:r>
      <w:r>
        <w:rPr>
          <w:sz w:val="26"/>
        </w:rPr>
        <w:t>запрещено.</w:t>
      </w:r>
    </w:p>
    <w:p w:rsidR="00342BA8" w:rsidRDefault="00342BA8" w:rsidP="00342BA8">
      <w:pPr>
        <w:pStyle w:val="a5"/>
        <w:numPr>
          <w:ilvl w:val="0"/>
          <w:numId w:val="6"/>
        </w:numPr>
        <w:tabs>
          <w:tab w:val="left" w:pos="1810"/>
        </w:tabs>
        <w:spacing w:before="2"/>
        <w:ind w:right="831" w:firstLine="708"/>
        <w:jc w:val="both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 экзамена запрещается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общаться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друг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другом, свободно перемещаться по аудитории и ППЭ, выходить из аудитории без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организатора.</w:t>
      </w:r>
    </w:p>
    <w:p w:rsidR="00342BA8" w:rsidRDefault="00342BA8" w:rsidP="00342BA8">
      <w:pPr>
        <w:pStyle w:val="a3"/>
        <w:ind w:right="832"/>
      </w:pPr>
      <w:r>
        <w:t>При</w:t>
      </w:r>
      <w:r>
        <w:rPr>
          <w:spacing w:val="1"/>
        </w:rPr>
        <w:t xml:space="preserve"> </w:t>
      </w:r>
      <w:r>
        <w:t>выходе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участник экзамена должен</w:t>
      </w:r>
      <w:r>
        <w:rPr>
          <w:spacing w:val="-62"/>
        </w:rPr>
        <w:t xml:space="preserve"> </w:t>
      </w:r>
      <w:r>
        <w:t>оставить экзаменационные материалы, черновики и письменные принадлежности на</w:t>
      </w:r>
      <w:r>
        <w:rPr>
          <w:spacing w:val="1"/>
        </w:rPr>
        <w:t xml:space="preserve"> </w:t>
      </w:r>
      <w:r>
        <w:t>рабочем</w:t>
      </w:r>
      <w:r>
        <w:rPr>
          <w:spacing w:val="-2"/>
        </w:rPr>
        <w:t xml:space="preserve"> </w:t>
      </w:r>
      <w:r>
        <w:t>столе.</w:t>
      </w:r>
    </w:p>
    <w:p w:rsidR="00342BA8" w:rsidRDefault="00342BA8" w:rsidP="00342BA8">
      <w:pPr>
        <w:pStyle w:val="a5"/>
        <w:numPr>
          <w:ilvl w:val="0"/>
          <w:numId w:val="6"/>
        </w:numPr>
        <w:tabs>
          <w:tab w:val="left" w:pos="1810"/>
          <w:tab w:val="left" w:pos="2654"/>
          <w:tab w:val="left" w:pos="4945"/>
          <w:tab w:val="left" w:pos="6245"/>
          <w:tab w:val="left" w:pos="7533"/>
          <w:tab w:val="left" w:pos="8797"/>
        </w:tabs>
        <w:ind w:right="832" w:firstLine="708"/>
        <w:jc w:val="both"/>
        <w:rPr>
          <w:sz w:val="26"/>
        </w:rPr>
      </w:pPr>
      <w:r>
        <w:rPr>
          <w:sz w:val="26"/>
        </w:rPr>
        <w:t>Участники экзамена, допустившие нарушение указанных требований или</w:t>
      </w:r>
      <w:r>
        <w:rPr>
          <w:spacing w:val="-62"/>
          <w:sz w:val="26"/>
        </w:rPr>
        <w:t xml:space="preserve"> </w:t>
      </w: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Порядка,</w:t>
      </w:r>
      <w:r>
        <w:rPr>
          <w:spacing w:val="1"/>
          <w:sz w:val="26"/>
        </w:rPr>
        <w:t xml:space="preserve"> </w:t>
      </w:r>
      <w:r>
        <w:rPr>
          <w:sz w:val="26"/>
        </w:rPr>
        <w:t>удаляются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экзамена.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данному</w:t>
      </w:r>
      <w:r>
        <w:rPr>
          <w:spacing w:val="1"/>
          <w:sz w:val="26"/>
        </w:rPr>
        <w:t xml:space="preserve"> </w:t>
      </w:r>
      <w:r>
        <w:rPr>
          <w:sz w:val="26"/>
        </w:rPr>
        <w:t>факту</w:t>
      </w:r>
      <w:r>
        <w:rPr>
          <w:spacing w:val="1"/>
          <w:sz w:val="26"/>
        </w:rPr>
        <w:t xml:space="preserve"> </w:t>
      </w:r>
      <w:r>
        <w:rPr>
          <w:sz w:val="26"/>
        </w:rPr>
        <w:t>лицами,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ответственными за проведение ЕГЭ в ППЭ, составляется акт, который передаётся на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рассмотрение</w:t>
      </w:r>
      <w:r>
        <w:rPr>
          <w:sz w:val="26"/>
        </w:rPr>
        <w:tab/>
        <w:t>председателю</w:t>
      </w:r>
      <w:r>
        <w:rPr>
          <w:sz w:val="26"/>
        </w:rPr>
        <w:tab/>
        <w:t>ГЭК.</w:t>
      </w:r>
      <w:r>
        <w:rPr>
          <w:sz w:val="26"/>
        </w:rPr>
        <w:tab/>
        <w:t>Если</w:t>
      </w:r>
      <w:r>
        <w:rPr>
          <w:sz w:val="26"/>
        </w:rPr>
        <w:tab/>
        <w:t>факт</w:t>
      </w:r>
      <w:r>
        <w:rPr>
          <w:sz w:val="26"/>
        </w:rPr>
        <w:tab/>
        <w:t>нарушения</w:t>
      </w:r>
      <w:r>
        <w:rPr>
          <w:spacing w:val="-63"/>
          <w:sz w:val="26"/>
        </w:rPr>
        <w:t xml:space="preserve"> </w:t>
      </w:r>
      <w:r>
        <w:rPr>
          <w:sz w:val="26"/>
        </w:rPr>
        <w:t>участником экзамена 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подтверждается,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председатель</w:t>
      </w:r>
      <w:r>
        <w:rPr>
          <w:spacing w:val="1"/>
          <w:sz w:val="26"/>
        </w:rPr>
        <w:t xml:space="preserve"> </w:t>
      </w:r>
      <w:r>
        <w:rPr>
          <w:sz w:val="26"/>
        </w:rPr>
        <w:t>ГЭК</w:t>
      </w:r>
      <w:r>
        <w:rPr>
          <w:spacing w:val="66"/>
          <w:sz w:val="26"/>
        </w:rPr>
        <w:t xml:space="preserve"> </w:t>
      </w:r>
      <w:r>
        <w:rPr>
          <w:sz w:val="26"/>
        </w:rPr>
        <w:t>принимает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 об аннулировании результатов 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 по соответствующему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-2"/>
          <w:sz w:val="26"/>
        </w:rPr>
        <w:t xml:space="preserve"> </w:t>
      </w:r>
      <w:r>
        <w:rPr>
          <w:sz w:val="26"/>
        </w:rPr>
        <w:t>предмету.</w:t>
      </w:r>
    </w:p>
    <w:p w:rsidR="00342BA8" w:rsidRDefault="00342BA8" w:rsidP="00342BA8">
      <w:pPr>
        <w:pStyle w:val="a3"/>
        <w:ind w:right="831"/>
      </w:pPr>
      <w:r>
        <w:t>Нарушение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наложение</w:t>
      </w:r>
      <w:r>
        <w:rPr>
          <w:spacing w:val="-62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штрафа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19.30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правонарушениях</w:t>
      </w:r>
      <w:r>
        <w:rPr>
          <w:spacing w:val="-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30.12.2001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195-ФЗ.</w:t>
      </w:r>
    </w:p>
    <w:p w:rsidR="00342BA8" w:rsidRDefault="00342BA8" w:rsidP="00342BA8">
      <w:pPr>
        <w:pStyle w:val="a5"/>
        <w:numPr>
          <w:ilvl w:val="0"/>
          <w:numId w:val="6"/>
        </w:numPr>
        <w:tabs>
          <w:tab w:val="left" w:pos="1810"/>
        </w:tabs>
        <w:ind w:right="835" w:firstLine="708"/>
        <w:jc w:val="both"/>
        <w:rPr>
          <w:sz w:val="26"/>
        </w:rPr>
      </w:pPr>
      <w:r>
        <w:rPr>
          <w:sz w:val="26"/>
        </w:rPr>
        <w:t>Экзаменационная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гелевой,</w:t>
      </w:r>
      <w:r>
        <w:rPr>
          <w:spacing w:val="1"/>
          <w:sz w:val="26"/>
        </w:rPr>
        <w:t xml:space="preserve"> </w:t>
      </w:r>
      <w:r>
        <w:rPr>
          <w:sz w:val="26"/>
        </w:rPr>
        <w:t>капиллярной</w:t>
      </w:r>
      <w:r>
        <w:rPr>
          <w:spacing w:val="1"/>
          <w:sz w:val="26"/>
        </w:rPr>
        <w:t xml:space="preserve"> </w:t>
      </w:r>
      <w:r>
        <w:rPr>
          <w:sz w:val="26"/>
        </w:rPr>
        <w:t>ручкой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чернилами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черного</w:t>
      </w:r>
      <w:r>
        <w:rPr>
          <w:spacing w:val="1"/>
          <w:sz w:val="26"/>
        </w:rPr>
        <w:t xml:space="preserve"> </w:t>
      </w:r>
      <w:r>
        <w:rPr>
          <w:sz w:val="26"/>
        </w:rPr>
        <w:t>цвета.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принадлежностями,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обрабатываются и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проверяются.</w:t>
      </w:r>
    </w:p>
    <w:p w:rsidR="00342BA8" w:rsidRDefault="00342BA8" w:rsidP="00342BA8">
      <w:pPr>
        <w:pStyle w:val="Heading3"/>
        <w:ind w:left="1101" w:firstLine="0"/>
      </w:pPr>
      <w:r>
        <w:t>Права</w:t>
      </w:r>
      <w:r>
        <w:rPr>
          <w:spacing w:val="-1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экзамена 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ЕГЭ:</w:t>
      </w:r>
    </w:p>
    <w:p w:rsidR="00342BA8" w:rsidRDefault="00342BA8" w:rsidP="00342BA8">
      <w:pPr>
        <w:pStyle w:val="a5"/>
        <w:numPr>
          <w:ilvl w:val="0"/>
          <w:numId w:val="5"/>
        </w:numPr>
        <w:tabs>
          <w:tab w:val="left" w:pos="1810"/>
        </w:tabs>
        <w:spacing w:before="1"/>
        <w:ind w:right="831" w:firstLine="708"/>
        <w:jc w:val="both"/>
        <w:rPr>
          <w:sz w:val="26"/>
        </w:rPr>
      </w:pP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черновики со штампом образовательной организации, на базе которой организован</w:t>
      </w:r>
      <w:r>
        <w:rPr>
          <w:spacing w:val="1"/>
          <w:sz w:val="26"/>
        </w:rPr>
        <w:t xml:space="preserve"> </w:t>
      </w:r>
      <w:r>
        <w:rPr>
          <w:sz w:val="26"/>
        </w:rPr>
        <w:t>ППЭ, и делать пометки в КИМ (в случае проведения ЕГЭ по иностранным языкам</w:t>
      </w:r>
      <w:r>
        <w:rPr>
          <w:spacing w:val="1"/>
          <w:sz w:val="26"/>
        </w:rPr>
        <w:t xml:space="preserve"> </w:t>
      </w:r>
      <w:r>
        <w:rPr>
          <w:sz w:val="26"/>
        </w:rPr>
        <w:t>(раздел</w:t>
      </w:r>
      <w:r>
        <w:rPr>
          <w:spacing w:val="-2"/>
          <w:sz w:val="26"/>
        </w:rPr>
        <w:t xml:space="preserve"> </w:t>
      </w:r>
      <w:r>
        <w:rPr>
          <w:sz w:val="26"/>
        </w:rPr>
        <w:t>«Говорение»)</w:t>
      </w:r>
      <w:r>
        <w:rPr>
          <w:spacing w:val="2"/>
          <w:sz w:val="26"/>
        </w:rPr>
        <w:t xml:space="preserve"> </w:t>
      </w:r>
      <w:r>
        <w:rPr>
          <w:sz w:val="26"/>
        </w:rPr>
        <w:t>черновики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2"/>
          <w:sz w:val="26"/>
        </w:rPr>
        <w:t xml:space="preserve"> </w:t>
      </w:r>
      <w:r>
        <w:rPr>
          <w:sz w:val="26"/>
        </w:rPr>
        <w:t>выдаются).</w:t>
      </w:r>
    </w:p>
    <w:p w:rsidR="00342BA8" w:rsidRDefault="00342BA8" w:rsidP="00342BA8">
      <w:pPr>
        <w:pStyle w:val="a3"/>
        <w:ind w:right="832"/>
      </w:pPr>
      <w:r>
        <w:t>Внимание! Черновики и КИМ не проверяются и записи в них не учитываются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обработке</w:t>
      </w:r>
      <w:r>
        <w:rPr>
          <w:spacing w:val="2"/>
        </w:rPr>
        <w:t xml:space="preserve"> </w:t>
      </w:r>
      <w:r>
        <w:t>экзаменационной работы.</w:t>
      </w:r>
    </w:p>
    <w:p w:rsidR="00342BA8" w:rsidRDefault="00342BA8" w:rsidP="00342BA8">
      <w:pPr>
        <w:pStyle w:val="a5"/>
        <w:numPr>
          <w:ilvl w:val="0"/>
          <w:numId w:val="5"/>
        </w:numPr>
        <w:tabs>
          <w:tab w:val="left" w:pos="1810"/>
          <w:tab w:val="left" w:pos="2400"/>
          <w:tab w:val="left" w:pos="4080"/>
          <w:tab w:val="left" w:pos="6583"/>
          <w:tab w:val="left" w:pos="8434"/>
        </w:tabs>
        <w:ind w:right="829" w:firstLine="708"/>
        <w:jc w:val="both"/>
        <w:rPr>
          <w:sz w:val="26"/>
        </w:rPr>
      </w:pPr>
      <w:r>
        <w:rPr>
          <w:sz w:val="26"/>
        </w:rPr>
        <w:t>Участник экзамена,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>по состоянию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объективным причинам не может завершить выполнение экзаменационной 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</w:t>
      </w:r>
      <w:r>
        <w:rPr>
          <w:spacing w:val="1"/>
          <w:sz w:val="26"/>
        </w:rPr>
        <w:t xml:space="preserve"> </w:t>
      </w:r>
      <w:r>
        <w:rPr>
          <w:sz w:val="26"/>
        </w:rPr>
        <w:t>сдать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1"/>
          <w:sz w:val="26"/>
        </w:rPr>
        <w:t xml:space="preserve"> </w:t>
      </w:r>
      <w:r>
        <w:rPr>
          <w:sz w:val="26"/>
        </w:rPr>
        <w:t>и покинуть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аудиторию.</w:t>
      </w:r>
      <w:r>
        <w:rPr>
          <w:spacing w:val="1"/>
          <w:sz w:val="26"/>
        </w:rPr>
        <w:t xml:space="preserve"> </w:t>
      </w:r>
      <w:r>
        <w:rPr>
          <w:sz w:val="26"/>
        </w:rPr>
        <w:t>В этом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 экзамена в сопровождении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организатора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проходит</w:t>
      </w:r>
      <w:r>
        <w:rPr>
          <w:spacing w:val="-62"/>
          <w:sz w:val="26"/>
        </w:rPr>
        <w:t xml:space="preserve"> </w:t>
      </w:r>
      <w:r>
        <w:rPr>
          <w:sz w:val="26"/>
        </w:rPr>
        <w:t>в медицинский</w:t>
      </w:r>
      <w:r>
        <w:rPr>
          <w:spacing w:val="66"/>
          <w:sz w:val="26"/>
        </w:rPr>
        <w:t xml:space="preserve"> </w:t>
      </w:r>
      <w:r>
        <w:rPr>
          <w:sz w:val="26"/>
        </w:rPr>
        <w:t>кабинет, куда</w:t>
      </w:r>
      <w:r>
        <w:rPr>
          <w:spacing w:val="66"/>
          <w:sz w:val="26"/>
        </w:rPr>
        <w:t xml:space="preserve"> </w:t>
      </w:r>
      <w:r>
        <w:rPr>
          <w:sz w:val="26"/>
        </w:rPr>
        <w:t>приглашается</w:t>
      </w:r>
      <w:r>
        <w:rPr>
          <w:spacing w:val="66"/>
          <w:sz w:val="26"/>
        </w:rPr>
        <w:t xml:space="preserve"> </w:t>
      </w:r>
      <w:r>
        <w:rPr>
          <w:sz w:val="26"/>
        </w:rPr>
        <w:t>член</w:t>
      </w:r>
      <w:r>
        <w:rPr>
          <w:spacing w:val="66"/>
          <w:sz w:val="26"/>
        </w:rPr>
        <w:t xml:space="preserve"> </w:t>
      </w:r>
      <w:r>
        <w:rPr>
          <w:sz w:val="26"/>
        </w:rPr>
        <w:t>ГЭК.</w:t>
      </w:r>
      <w:r>
        <w:rPr>
          <w:spacing w:val="66"/>
          <w:sz w:val="26"/>
        </w:rPr>
        <w:t xml:space="preserve"> </w:t>
      </w:r>
      <w:r>
        <w:rPr>
          <w:sz w:val="26"/>
        </w:rPr>
        <w:t xml:space="preserve">В случае  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 экзамена досрочно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завершить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Акт</w:t>
      </w:r>
      <w:r>
        <w:rPr>
          <w:spacing w:val="1"/>
          <w:sz w:val="26"/>
        </w:rPr>
        <w:t xml:space="preserve"> </w:t>
      </w:r>
      <w:r>
        <w:rPr>
          <w:sz w:val="26"/>
        </w:rPr>
        <w:t>о досрочном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завершении</w:t>
      </w:r>
      <w:r>
        <w:rPr>
          <w:sz w:val="26"/>
        </w:rPr>
        <w:tab/>
        <w:t>экзамена</w:t>
      </w:r>
      <w:r>
        <w:rPr>
          <w:sz w:val="26"/>
        </w:rPr>
        <w:tab/>
        <w:t>по объективным</w:t>
      </w:r>
      <w:r>
        <w:rPr>
          <w:sz w:val="26"/>
        </w:rPr>
        <w:tab/>
        <w:t>причинам.</w:t>
      </w:r>
      <w:r>
        <w:rPr>
          <w:sz w:val="26"/>
        </w:rPr>
        <w:tab/>
        <w:t>В дальнейшем</w:t>
      </w:r>
      <w:r>
        <w:rPr>
          <w:spacing w:val="-63"/>
          <w:sz w:val="26"/>
        </w:rPr>
        <w:t xml:space="preserve"> </w:t>
      </w:r>
      <w:r>
        <w:rPr>
          <w:sz w:val="26"/>
        </w:rPr>
        <w:t>участник экзамена по решению председателя ГЭК сможет сдать экзамен по данному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-1"/>
          <w:sz w:val="26"/>
        </w:rPr>
        <w:t xml:space="preserve"> </w:t>
      </w:r>
      <w:r>
        <w:rPr>
          <w:sz w:val="26"/>
        </w:rPr>
        <w:t>в резервные</w:t>
      </w:r>
      <w:r>
        <w:rPr>
          <w:spacing w:val="3"/>
          <w:sz w:val="26"/>
        </w:rPr>
        <w:t xml:space="preserve"> </w:t>
      </w:r>
      <w:r>
        <w:rPr>
          <w:sz w:val="26"/>
        </w:rPr>
        <w:t>сроки.</w:t>
      </w:r>
    </w:p>
    <w:p w:rsidR="00342BA8" w:rsidRDefault="00342BA8" w:rsidP="00342BA8">
      <w:pPr>
        <w:pStyle w:val="a5"/>
        <w:numPr>
          <w:ilvl w:val="0"/>
          <w:numId w:val="5"/>
        </w:numPr>
        <w:tabs>
          <w:tab w:val="left" w:pos="1810"/>
        </w:tabs>
        <w:ind w:right="831" w:firstLine="708"/>
        <w:jc w:val="both"/>
        <w:rPr>
          <w:sz w:val="26"/>
        </w:rPr>
      </w:pPr>
      <w:r>
        <w:rPr>
          <w:sz w:val="26"/>
        </w:rPr>
        <w:t>Участники экзамена,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экзаменационной работы, могут покинуть ППЭ. Организаторы принимают у них все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экзаменационные</w:t>
      </w:r>
      <w:r>
        <w:rPr>
          <w:spacing w:val="-2"/>
          <w:sz w:val="26"/>
        </w:rPr>
        <w:t xml:space="preserve"> </w:t>
      </w:r>
      <w:r>
        <w:rPr>
          <w:sz w:val="26"/>
        </w:rPr>
        <w:t>материалы.</w:t>
      </w:r>
    </w:p>
    <w:p w:rsidR="00342BA8" w:rsidRDefault="00342BA8" w:rsidP="00342BA8">
      <w:pPr>
        <w:pStyle w:val="a5"/>
        <w:numPr>
          <w:ilvl w:val="0"/>
          <w:numId w:val="5"/>
        </w:numPr>
        <w:tabs>
          <w:tab w:val="left" w:pos="1810"/>
        </w:tabs>
        <w:ind w:right="831" w:firstLine="708"/>
        <w:jc w:val="both"/>
        <w:rPr>
          <w:sz w:val="26"/>
        </w:rPr>
      </w:pPr>
      <w:r>
        <w:rPr>
          <w:sz w:val="26"/>
        </w:rPr>
        <w:t>В случае если участник ГИА получил неудовлетворительные 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по одному</w:t>
      </w:r>
      <w:r>
        <w:rPr>
          <w:spacing w:val="65"/>
          <w:sz w:val="26"/>
        </w:rPr>
        <w:t xml:space="preserve"> </w:t>
      </w:r>
      <w:r>
        <w:rPr>
          <w:sz w:val="26"/>
        </w:rPr>
        <w:t>из обязательных</w:t>
      </w:r>
      <w:r>
        <w:rPr>
          <w:spacing w:val="65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65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65"/>
          <w:sz w:val="26"/>
        </w:rPr>
        <w:t xml:space="preserve"> </w:t>
      </w:r>
      <w:r>
        <w:rPr>
          <w:sz w:val="26"/>
        </w:rPr>
        <w:t>(русский</w:t>
      </w:r>
      <w:r>
        <w:rPr>
          <w:spacing w:val="65"/>
          <w:sz w:val="26"/>
        </w:rPr>
        <w:t xml:space="preserve"> </w:t>
      </w:r>
      <w:r>
        <w:rPr>
          <w:sz w:val="26"/>
        </w:rPr>
        <w:t>язык   или</w:t>
      </w:r>
      <w:r>
        <w:rPr>
          <w:spacing w:val="65"/>
          <w:sz w:val="26"/>
        </w:rPr>
        <w:t xml:space="preserve"> </w:t>
      </w:r>
      <w:r>
        <w:rPr>
          <w:sz w:val="26"/>
        </w:rPr>
        <w:t>математика),</w:t>
      </w:r>
      <w:r>
        <w:rPr>
          <w:spacing w:val="1"/>
          <w:sz w:val="26"/>
        </w:rPr>
        <w:t xml:space="preserve"> </w:t>
      </w:r>
      <w:r>
        <w:rPr>
          <w:sz w:val="26"/>
        </w:rPr>
        <w:t>он допускается повторно к ГИА по данному учебному предмету в текущем учебном</w:t>
      </w:r>
      <w:r>
        <w:rPr>
          <w:spacing w:val="1"/>
          <w:sz w:val="26"/>
        </w:rPr>
        <w:t xml:space="preserve"> </w:t>
      </w:r>
      <w:r>
        <w:rPr>
          <w:sz w:val="26"/>
        </w:rPr>
        <w:t>году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резервные</w:t>
      </w:r>
      <w:r>
        <w:rPr>
          <w:spacing w:val="-1"/>
          <w:sz w:val="26"/>
        </w:rPr>
        <w:t xml:space="preserve"> </w:t>
      </w:r>
      <w:r>
        <w:rPr>
          <w:sz w:val="26"/>
        </w:rPr>
        <w:t>сроки</w:t>
      </w:r>
      <w:r>
        <w:rPr>
          <w:spacing w:val="-1"/>
          <w:sz w:val="26"/>
        </w:rPr>
        <w:t xml:space="preserve"> </w:t>
      </w:r>
      <w:r>
        <w:rPr>
          <w:sz w:val="26"/>
        </w:rPr>
        <w:t>(не</w:t>
      </w:r>
      <w:r>
        <w:rPr>
          <w:spacing w:val="2"/>
          <w:sz w:val="26"/>
        </w:rPr>
        <w:t xml:space="preserve"> </w:t>
      </w:r>
      <w:r>
        <w:rPr>
          <w:sz w:val="26"/>
        </w:rPr>
        <w:t>более</w:t>
      </w:r>
      <w:r>
        <w:rPr>
          <w:spacing w:val="-1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-1"/>
          <w:sz w:val="26"/>
        </w:rPr>
        <w:t xml:space="preserve"> </w:t>
      </w:r>
      <w:r>
        <w:rPr>
          <w:sz w:val="26"/>
        </w:rPr>
        <w:t>раза).</w:t>
      </w:r>
    </w:p>
    <w:p w:rsidR="00342BA8" w:rsidRDefault="00342BA8" w:rsidP="00342BA8">
      <w:pPr>
        <w:pStyle w:val="a3"/>
        <w:ind w:right="837"/>
      </w:pPr>
      <w:r>
        <w:t xml:space="preserve">Участникам   </w:t>
      </w:r>
      <w:r>
        <w:rPr>
          <w:spacing w:val="1"/>
        </w:rPr>
        <w:t xml:space="preserve"> </w:t>
      </w:r>
      <w:r>
        <w:t>экзамена,     получившим     неудовлетворительный     результат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учебным</w:t>
      </w:r>
      <w:r>
        <w:rPr>
          <w:spacing w:val="27"/>
        </w:rPr>
        <w:t xml:space="preserve"> </w:t>
      </w:r>
      <w:r>
        <w:t>предметам</w:t>
      </w:r>
      <w:r>
        <w:rPr>
          <w:spacing w:val="2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выбору,</w:t>
      </w:r>
      <w:r>
        <w:rPr>
          <w:spacing w:val="27"/>
        </w:rPr>
        <w:t xml:space="preserve"> </w:t>
      </w:r>
      <w:r>
        <w:t>предоставляется</w:t>
      </w:r>
      <w:r>
        <w:rPr>
          <w:spacing w:val="28"/>
        </w:rPr>
        <w:t xml:space="preserve"> </w:t>
      </w:r>
      <w:r>
        <w:t>право</w:t>
      </w:r>
      <w:r>
        <w:rPr>
          <w:spacing w:val="28"/>
        </w:rPr>
        <w:t xml:space="preserve"> </w:t>
      </w:r>
      <w:r>
        <w:t>пройти</w:t>
      </w:r>
      <w:r>
        <w:rPr>
          <w:spacing w:val="28"/>
        </w:rPr>
        <w:t xml:space="preserve"> </w:t>
      </w:r>
      <w:r>
        <w:t>ГИА</w:t>
      </w:r>
    </w:p>
    <w:p w:rsidR="00342BA8" w:rsidRDefault="00342BA8" w:rsidP="00342BA8">
      <w:pPr>
        <w:sectPr w:rsidR="00342BA8">
          <w:pgSz w:w="11910" w:h="16850"/>
          <w:pgMar w:top="780" w:right="300" w:bottom="1240" w:left="740" w:header="0" w:footer="972" w:gutter="0"/>
          <w:cols w:space="720"/>
        </w:sectPr>
      </w:pPr>
    </w:p>
    <w:p w:rsidR="00342BA8" w:rsidRDefault="00342BA8" w:rsidP="00342BA8">
      <w:pPr>
        <w:pStyle w:val="a3"/>
        <w:spacing w:before="68"/>
        <w:ind w:right="831" w:firstLine="0"/>
      </w:pPr>
      <w:r>
        <w:lastRenderedPageBreak/>
        <w:t>по соответствующим учебным предметам не ранее чем через год в сроки и формах,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Порядком.</w:t>
      </w:r>
    </w:p>
    <w:p w:rsidR="00342BA8" w:rsidRDefault="00342BA8" w:rsidP="00342BA8">
      <w:pPr>
        <w:pStyle w:val="a5"/>
        <w:numPr>
          <w:ilvl w:val="0"/>
          <w:numId w:val="5"/>
        </w:numPr>
        <w:tabs>
          <w:tab w:val="left" w:pos="1810"/>
        </w:tabs>
        <w:ind w:right="831" w:firstLine="708"/>
        <w:jc w:val="both"/>
        <w:rPr>
          <w:sz w:val="26"/>
        </w:rPr>
      </w:pP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ГИА,</w:t>
      </w:r>
      <w:r>
        <w:rPr>
          <w:spacing w:val="1"/>
          <w:sz w:val="26"/>
        </w:rPr>
        <w:t xml:space="preserve"> </w:t>
      </w:r>
      <w:r>
        <w:rPr>
          <w:sz w:val="26"/>
        </w:rPr>
        <w:t>не прошедшим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получившим</w:t>
      </w:r>
      <w:r>
        <w:rPr>
          <w:spacing w:val="1"/>
          <w:sz w:val="26"/>
        </w:rPr>
        <w:t xml:space="preserve"> </w:t>
      </w:r>
      <w:r>
        <w:rPr>
          <w:sz w:val="26"/>
        </w:rPr>
        <w:t>на ГИА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чем</w:t>
      </w:r>
      <w:r>
        <w:rPr>
          <w:spacing w:val="1"/>
          <w:sz w:val="26"/>
        </w:rPr>
        <w:t xml:space="preserve"> </w:t>
      </w:r>
      <w:r>
        <w:rPr>
          <w:sz w:val="26"/>
        </w:rPr>
        <w:t>по одному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предмету,</w:t>
      </w:r>
      <w:r>
        <w:rPr>
          <w:spacing w:val="55"/>
          <w:sz w:val="26"/>
        </w:rPr>
        <w:t xml:space="preserve"> </w:t>
      </w:r>
      <w:r>
        <w:rPr>
          <w:sz w:val="26"/>
        </w:rPr>
        <w:t>либо</w:t>
      </w:r>
      <w:r>
        <w:rPr>
          <w:spacing w:val="55"/>
          <w:sz w:val="26"/>
        </w:rPr>
        <w:t xml:space="preserve"> </w:t>
      </w:r>
      <w:r>
        <w:rPr>
          <w:sz w:val="26"/>
        </w:rPr>
        <w:t>получившим</w:t>
      </w:r>
      <w:r>
        <w:rPr>
          <w:spacing w:val="54"/>
          <w:sz w:val="26"/>
        </w:rPr>
        <w:t xml:space="preserve"> </w:t>
      </w:r>
      <w:r>
        <w:rPr>
          <w:sz w:val="26"/>
        </w:rPr>
        <w:t>повторно</w:t>
      </w:r>
      <w:r>
        <w:rPr>
          <w:spacing w:val="55"/>
          <w:sz w:val="26"/>
        </w:rPr>
        <w:t xml:space="preserve"> </w:t>
      </w:r>
      <w:r>
        <w:rPr>
          <w:sz w:val="26"/>
        </w:rPr>
        <w:t>неудовлетворительный</w:t>
      </w:r>
      <w:r>
        <w:rPr>
          <w:spacing w:val="55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54"/>
          <w:sz w:val="26"/>
        </w:rPr>
        <w:t xml:space="preserve"> </w:t>
      </w:r>
      <w:r>
        <w:rPr>
          <w:sz w:val="26"/>
        </w:rPr>
        <w:t>по</w:t>
      </w:r>
      <w:r>
        <w:rPr>
          <w:spacing w:val="5"/>
          <w:sz w:val="26"/>
        </w:rPr>
        <w:t xml:space="preserve"> </w:t>
      </w:r>
      <w:r>
        <w:rPr>
          <w:sz w:val="26"/>
        </w:rPr>
        <w:t>одному</w:t>
      </w:r>
      <w:r>
        <w:rPr>
          <w:spacing w:val="-63"/>
          <w:sz w:val="26"/>
        </w:rPr>
        <w:t xml:space="preserve"> </w:t>
      </w:r>
      <w:r>
        <w:rPr>
          <w:sz w:val="26"/>
        </w:rPr>
        <w:t>из этих предметов на ГИА в дополнительные сроки, предоставляется право пройти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59"/>
          <w:sz w:val="26"/>
        </w:rPr>
        <w:t xml:space="preserve"> </w:t>
      </w:r>
      <w:r>
        <w:rPr>
          <w:sz w:val="26"/>
        </w:rPr>
        <w:t>по соответствующим</w:t>
      </w:r>
      <w:r>
        <w:rPr>
          <w:spacing w:val="60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57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56"/>
          <w:sz w:val="26"/>
        </w:rPr>
        <w:t xml:space="preserve"> </w:t>
      </w:r>
      <w:r>
        <w:rPr>
          <w:sz w:val="26"/>
        </w:rPr>
        <w:t>не</w:t>
      </w:r>
      <w:r>
        <w:rPr>
          <w:spacing w:val="5"/>
          <w:sz w:val="26"/>
        </w:rPr>
        <w:t xml:space="preserve"> </w:t>
      </w:r>
      <w:r>
        <w:rPr>
          <w:sz w:val="26"/>
        </w:rPr>
        <w:t>ранее</w:t>
      </w:r>
      <w:r>
        <w:rPr>
          <w:spacing w:val="61"/>
          <w:sz w:val="26"/>
        </w:rPr>
        <w:t xml:space="preserve"> </w:t>
      </w:r>
      <w:r>
        <w:rPr>
          <w:sz w:val="26"/>
        </w:rPr>
        <w:t>1</w:t>
      </w:r>
      <w:r>
        <w:rPr>
          <w:spacing w:val="57"/>
          <w:sz w:val="26"/>
        </w:rPr>
        <w:t xml:space="preserve"> </w:t>
      </w:r>
      <w:r>
        <w:rPr>
          <w:sz w:val="26"/>
        </w:rPr>
        <w:t>сентября</w:t>
      </w:r>
      <w:r>
        <w:rPr>
          <w:spacing w:val="58"/>
          <w:sz w:val="26"/>
        </w:rPr>
        <w:t xml:space="preserve"> </w:t>
      </w:r>
      <w:r>
        <w:rPr>
          <w:sz w:val="26"/>
        </w:rPr>
        <w:t>текущего</w:t>
      </w:r>
      <w:r>
        <w:rPr>
          <w:spacing w:val="60"/>
          <w:sz w:val="26"/>
        </w:rPr>
        <w:t xml:space="preserve"> </w:t>
      </w:r>
      <w:r>
        <w:rPr>
          <w:sz w:val="26"/>
        </w:rPr>
        <w:t>года</w:t>
      </w:r>
      <w:r>
        <w:rPr>
          <w:spacing w:val="-63"/>
          <w:sz w:val="26"/>
        </w:rPr>
        <w:t xml:space="preserve"> </w:t>
      </w:r>
      <w:r>
        <w:rPr>
          <w:sz w:val="26"/>
        </w:rPr>
        <w:t>в сроки</w:t>
      </w:r>
      <w:r>
        <w:rPr>
          <w:spacing w:val="1"/>
          <w:sz w:val="26"/>
        </w:rPr>
        <w:t xml:space="preserve"> </w:t>
      </w:r>
      <w:r>
        <w:rPr>
          <w:sz w:val="26"/>
        </w:rPr>
        <w:t>и 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формах,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Порядком.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повторной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обучающиеся восстанавливаются в организации, осуществляющей 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-2"/>
          <w:sz w:val="26"/>
        </w:rPr>
        <w:t xml:space="preserve"> </w:t>
      </w:r>
      <w:r>
        <w:rPr>
          <w:sz w:val="26"/>
        </w:rPr>
        <w:t>на срок,</w:t>
      </w:r>
      <w:r>
        <w:rPr>
          <w:spacing w:val="-1"/>
          <w:sz w:val="26"/>
        </w:rPr>
        <w:t xml:space="preserve"> </w:t>
      </w:r>
      <w:r>
        <w:rPr>
          <w:sz w:val="26"/>
        </w:rPr>
        <w:t>необходимый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прохождения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ГИА.</w:t>
      </w:r>
    </w:p>
    <w:p w:rsidR="00342BA8" w:rsidRDefault="00342BA8" w:rsidP="00342BA8">
      <w:pPr>
        <w:pStyle w:val="a5"/>
        <w:numPr>
          <w:ilvl w:val="0"/>
          <w:numId w:val="5"/>
        </w:numPr>
        <w:tabs>
          <w:tab w:val="left" w:pos="1810"/>
        </w:tabs>
        <w:spacing w:before="1"/>
        <w:ind w:right="832" w:firstLine="708"/>
        <w:jc w:val="both"/>
        <w:rPr>
          <w:sz w:val="26"/>
        </w:rPr>
      </w:pP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подать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апелляцию</w:t>
      </w:r>
      <w:r>
        <w:rPr>
          <w:spacing w:val="1"/>
          <w:sz w:val="26"/>
        </w:rPr>
        <w:t xml:space="preserve"> </w:t>
      </w:r>
      <w:r>
        <w:rPr>
          <w:sz w:val="26"/>
        </w:rPr>
        <w:t>о нарушении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о несогласии</w:t>
      </w:r>
      <w:r>
        <w:rPr>
          <w:spacing w:val="1"/>
          <w:sz w:val="26"/>
        </w:rPr>
        <w:t xml:space="preserve"> </w:t>
      </w:r>
      <w:r>
        <w:rPr>
          <w:sz w:val="26"/>
        </w:rPr>
        <w:t>с выставленными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баллами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конфликтную комиссию.</w:t>
      </w:r>
    </w:p>
    <w:p w:rsidR="00342BA8" w:rsidRDefault="00342BA8" w:rsidP="00342BA8">
      <w:pPr>
        <w:pStyle w:val="a3"/>
        <w:spacing w:before="1"/>
        <w:ind w:right="831"/>
      </w:pPr>
      <w:r>
        <w:t>Конфликтная</w:t>
      </w:r>
      <w:r>
        <w:rPr>
          <w:spacing w:val="1"/>
        </w:rPr>
        <w:t xml:space="preserve"> </w:t>
      </w:r>
      <w:r>
        <w:t>комиссия</w:t>
      </w:r>
      <w:r>
        <w:rPr>
          <w:spacing w:val="65"/>
        </w:rPr>
        <w:t xml:space="preserve"> </w:t>
      </w:r>
      <w:r>
        <w:t>не рассматривает</w:t>
      </w:r>
      <w:r>
        <w:rPr>
          <w:spacing w:val="65"/>
        </w:rPr>
        <w:t xml:space="preserve"> </w:t>
      </w:r>
      <w:r>
        <w:t>апелляции</w:t>
      </w:r>
      <w:r>
        <w:rPr>
          <w:spacing w:val="65"/>
        </w:rPr>
        <w:t xml:space="preserve"> </w:t>
      </w:r>
      <w:r>
        <w:t>по вопросам содержания</w:t>
      </w:r>
      <w:r>
        <w:rPr>
          <w:spacing w:val="-6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структуры</w:t>
      </w:r>
      <w:r>
        <w:rPr>
          <w:spacing w:val="91"/>
        </w:rPr>
        <w:t xml:space="preserve"> </w:t>
      </w:r>
      <w:r>
        <w:t xml:space="preserve">заданий  </w:t>
      </w:r>
      <w:r>
        <w:rPr>
          <w:spacing w:val="2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учебным  </w:t>
      </w:r>
      <w:r>
        <w:rPr>
          <w:spacing w:val="25"/>
        </w:rPr>
        <w:t xml:space="preserve"> </w:t>
      </w:r>
      <w:r>
        <w:t xml:space="preserve">предметам,  </w:t>
      </w:r>
      <w:r>
        <w:rPr>
          <w:spacing w:val="24"/>
        </w:rPr>
        <w:t xml:space="preserve"> </w:t>
      </w:r>
      <w:r>
        <w:t xml:space="preserve">а также  </w:t>
      </w:r>
      <w:r>
        <w:rPr>
          <w:spacing w:val="2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 xml:space="preserve">вопросам,  </w:t>
      </w:r>
      <w:r>
        <w:rPr>
          <w:spacing w:val="27"/>
        </w:rPr>
        <w:t xml:space="preserve"> </w:t>
      </w:r>
      <w:r>
        <w:t>связанным</w:t>
      </w:r>
      <w:r>
        <w:rPr>
          <w:spacing w:val="-63"/>
        </w:rPr>
        <w:t xml:space="preserve"> </w:t>
      </w:r>
      <w:r>
        <w:t>с оцениванием результатов выполнения заданий экзаменационной работы с кратким</w:t>
      </w:r>
      <w:r>
        <w:rPr>
          <w:spacing w:val="1"/>
        </w:rPr>
        <w:t xml:space="preserve"> </w:t>
      </w:r>
      <w:r>
        <w:t>ответом,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выпускником</w:t>
      </w:r>
      <w:r>
        <w:rPr>
          <w:spacing w:val="1"/>
        </w:rPr>
        <w:t xml:space="preserve"> </w:t>
      </w:r>
      <w:r>
        <w:t>прошлых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Порядка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неправильным</w:t>
      </w:r>
      <w:r>
        <w:rPr>
          <w:spacing w:val="-2"/>
        </w:rPr>
        <w:t xml:space="preserve"> </w:t>
      </w:r>
      <w:r>
        <w:t>заполнением</w:t>
      </w:r>
      <w:r>
        <w:rPr>
          <w:spacing w:val="-1"/>
        </w:rPr>
        <w:t xml:space="preserve"> </w:t>
      </w:r>
      <w:r>
        <w:t>бланков</w:t>
      </w:r>
      <w:r>
        <w:rPr>
          <w:spacing w:val="-1"/>
        </w:rPr>
        <w:t xml:space="preserve"> </w:t>
      </w:r>
      <w:r>
        <w:t>ЕГЭ.</w:t>
      </w:r>
    </w:p>
    <w:p w:rsidR="00342BA8" w:rsidRDefault="00342BA8" w:rsidP="00342BA8">
      <w:pPr>
        <w:pStyle w:val="a3"/>
        <w:spacing w:before="1"/>
        <w:ind w:right="838"/>
      </w:pPr>
      <w:r>
        <w:t>Участники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заблаговременно</w:t>
      </w:r>
      <w:r>
        <w:rPr>
          <w:spacing w:val="1"/>
        </w:rPr>
        <w:t xml:space="preserve"> </w:t>
      </w:r>
      <w:r>
        <w:t>информируются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апелляций.</w:t>
      </w:r>
    </w:p>
    <w:p w:rsidR="00342BA8" w:rsidRDefault="00342BA8" w:rsidP="00342BA8">
      <w:pPr>
        <w:pStyle w:val="a3"/>
        <w:ind w:right="841"/>
      </w:pPr>
      <w:r>
        <w:t>Участник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65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желании</w:t>
      </w:r>
      <w:r>
        <w:rPr>
          <w:spacing w:val="-1"/>
        </w:rPr>
        <w:t xml:space="preserve"> </w:t>
      </w:r>
      <w:r>
        <w:t>присутствуют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рассмотрении</w:t>
      </w:r>
      <w:r>
        <w:rPr>
          <w:spacing w:val="2"/>
        </w:rPr>
        <w:t xml:space="preserve"> </w:t>
      </w:r>
      <w:r>
        <w:t>апелляции.</w:t>
      </w:r>
    </w:p>
    <w:p w:rsidR="00342BA8" w:rsidRDefault="00342BA8" w:rsidP="00342BA8">
      <w:pPr>
        <w:pStyle w:val="Heading3"/>
        <w:spacing w:line="298" w:lineRule="exact"/>
        <w:ind w:left="1101" w:firstLine="0"/>
      </w:pPr>
      <w:r>
        <w:t>Апелляцию</w:t>
      </w:r>
      <w:r>
        <w:rPr>
          <w:spacing w:val="109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 xml:space="preserve">нарушении  </w:t>
      </w:r>
      <w:r>
        <w:rPr>
          <w:spacing w:val="41"/>
        </w:rPr>
        <w:t xml:space="preserve"> </w:t>
      </w:r>
      <w:r>
        <w:t xml:space="preserve">установленного  </w:t>
      </w:r>
      <w:r>
        <w:rPr>
          <w:spacing w:val="42"/>
        </w:rPr>
        <w:t xml:space="preserve"> </w:t>
      </w:r>
      <w:r>
        <w:t xml:space="preserve">Порядка  </w:t>
      </w:r>
      <w:r>
        <w:rPr>
          <w:spacing w:val="42"/>
        </w:rPr>
        <w:t xml:space="preserve"> </w:t>
      </w:r>
      <w:r>
        <w:t xml:space="preserve">проведения  </w:t>
      </w:r>
      <w:r>
        <w:rPr>
          <w:spacing w:val="40"/>
        </w:rPr>
        <w:t xml:space="preserve"> </w:t>
      </w:r>
      <w:r>
        <w:t>ГИА</w:t>
      </w:r>
    </w:p>
    <w:p w:rsidR="00342BA8" w:rsidRDefault="00342BA8" w:rsidP="00342BA8">
      <w:pPr>
        <w:pStyle w:val="a3"/>
        <w:spacing w:line="298" w:lineRule="exact"/>
        <w:ind w:firstLine="0"/>
      </w:pPr>
      <w:r>
        <w:t>участник</w:t>
      </w:r>
      <w:r>
        <w:rPr>
          <w:spacing w:val="-1"/>
        </w:rPr>
        <w:t xml:space="preserve"> </w:t>
      </w:r>
      <w:r>
        <w:t>экзамена подает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члену</w:t>
      </w:r>
      <w:r>
        <w:rPr>
          <w:spacing w:val="-2"/>
        </w:rPr>
        <w:t xml:space="preserve"> </w:t>
      </w:r>
      <w:r>
        <w:t>ГЭК,</w:t>
      </w:r>
      <w:r>
        <w:rPr>
          <w:spacing w:val="-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покидая ППЭ.</w:t>
      </w:r>
    </w:p>
    <w:p w:rsidR="00342BA8" w:rsidRDefault="00342BA8" w:rsidP="00342BA8">
      <w:pPr>
        <w:pStyle w:val="a3"/>
        <w:ind w:right="836"/>
      </w:pP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66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 ГИА конфликтная комиссия рассматривает апелляцию и заключение о</w:t>
      </w:r>
      <w:r>
        <w:rPr>
          <w:spacing w:val="1"/>
        </w:rPr>
        <w:t xml:space="preserve"> </w:t>
      </w:r>
      <w:r>
        <w:t>результатах</w:t>
      </w:r>
      <w:r>
        <w:rPr>
          <w:spacing w:val="-2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и выносит</w:t>
      </w:r>
      <w:r>
        <w:rPr>
          <w:spacing w:val="-1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решений:</w:t>
      </w:r>
    </w:p>
    <w:p w:rsidR="00342BA8" w:rsidRDefault="00342BA8" w:rsidP="00342BA8">
      <w:pPr>
        <w:pStyle w:val="a3"/>
        <w:spacing w:before="2" w:line="298" w:lineRule="exact"/>
        <w:ind w:left="1101" w:firstLine="0"/>
      </w:pPr>
      <w:r>
        <w:t>об</w:t>
      </w:r>
      <w:r>
        <w:rPr>
          <w:spacing w:val="-3"/>
        </w:rPr>
        <w:t xml:space="preserve"> </w:t>
      </w:r>
      <w:r>
        <w:t>отклонении</w:t>
      </w:r>
      <w:r>
        <w:rPr>
          <w:spacing w:val="-2"/>
        </w:rPr>
        <w:t xml:space="preserve"> </w:t>
      </w:r>
      <w:r>
        <w:t>апелляции;</w:t>
      </w:r>
    </w:p>
    <w:p w:rsidR="00342BA8" w:rsidRDefault="00342BA8" w:rsidP="00342BA8">
      <w:pPr>
        <w:pStyle w:val="a3"/>
        <w:spacing w:line="298" w:lineRule="exact"/>
        <w:ind w:left="1101" w:firstLine="0"/>
      </w:pPr>
      <w:r>
        <w:t>об</w:t>
      </w:r>
      <w:r>
        <w:rPr>
          <w:spacing w:val="-2"/>
        </w:rPr>
        <w:t xml:space="preserve"> </w:t>
      </w:r>
      <w:r>
        <w:t>удовлетворении</w:t>
      </w:r>
      <w:r>
        <w:rPr>
          <w:spacing w:val="-2"/>
        </w:rPr>
        <w:t xml:space="preserve"> </w:t>
      </w:r>
      <w:r>
        <w:t>апелляции.</w:t>
      </w:r>
    </w:p>
    <w:p w:rsidR="00342BA8" w:rsidRDefault="00342BA8" w:rsidP="00342BA8">
      <w:pPr>
        <w:pStyle w:val="a3"/>
        <w:tabs>
          <w:tab w:val="left" w:pos="4124"/>
          <w:tab w:val="left" w:pos="5650"/>
          <w:tab w:val="left" w:pos="7620"/>
          <w:tab w:val="left" w:pos="9892"/>
        </w:tabs>
        <w:spacing w:before="1"/>
        <w:ind w:right="833"/>
      </w:pPr>
      <w:r>
        <w:t>При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>которого</w:t>
      </w:r>
      <w:r>
        <w:rPr>
          <w:spacing w:val="-62"/>
        </w:rPr>
        <w:t xml:space="preserve"> </w:t>
      </w:r>
      <w:r>
        <w:t>участником</w:t>
      </w:r>
      <w:r>
        <w:rPr>
          <w:spacing w:val="-2"/>
        </w:rPr>
        <w:t xml:space="preserve"> </w:t>
      </w:r>
      <w:r>
        <w:t>экзамена была</w:t>
      </w:r>
      <w:r>
        <w:tab/>
        <w:t>подана</w:t>
      </w:r>
      <w:r>
        <w:tab/>
        <w:t>апелляция,</w:t>
      </w:r>
      <w:r>
        <w:tab/>
        <w:t>аннулируется</w:t>
      </w:r>
      <w:r>
        <w:tab/>
      </w:r>
      <w:r>
        <w:rPr>
          <w:spacing w:val="-3"/>
        </w:rPr>
        <w:t>и</w:t>
      </w:r>
      <w:r>
        <w:rPr>
          <w:spacing w:val="-62"/>
        </w:rPr>
        <w:t xml:space="preserve"> </w:t>
      </w:r>
      <w:r>
        <w:t>участнику экзамена 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сдать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день,</w:t>
      </w:r>
      <w:r>
        <w:rPr>
          <w:spacing w:val="-2"/>
        </w:rPr>
        <w:t xml:space="preserve"> </w:t>
      </w:r>
      <w:r>
        <w:t>предусмотренный</w:t>
      </w:r>
      <w:r>
        <w:rPr>
          <w:spacing w:val="-2"/>
        </w:rPr>
        <w:t xml:space="preserve"> </w:t>
      </w:r>
      <w:r>
        <w:t>единым</w:t>
      </w:r>
      <w:r>
        <w:rPr>
          <w:spacing w:val="-1"/>
        </w:rPr>
        <w:t xml:space="preserve"> </w:t>
      </w:r>
      <w:r>
        <w:t>расписанием проведения ЕГЭ.</w:t>
      </w:r>
    </w:p>
    <w:p w:rsidR="00342BA8" w:rsidRDefault="00342BA8" w:rsidP="00342BA8">
      <w:pPr>
        <w:pStyle w:val="a3"/>
        <w:ind w:right="830"/>
      </w:pPr>
      <w:r>
        <w:rPr>
          <w:b/>
        </w:rPr>
        <w:t xml:space="preserve">Апелляция о несогласии с выставленными баллами </w:t>
      </w:r>
      <w:r>
        <w:t>подается в течение двух</w:t>
      </w:r>
      <w:r>
        <w:rPr>
          <w:spacing w:val="-62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объявления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 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подают</w:t>
      </w:r>
      <w:r>
        <w:rPr>
          <w:spacing w:val="1"/>
        </w:rPr>
        <w:t xml:space="preserve"> </w:t>
      </w:r>
      <w:r>
        <w:t>апелляцию</w:t>
      </w:r>
      <w:r>
        <w:rPr>
          <w:spacing w:val="1"/>
        </w:rPr>
        <w:t xml:space="preserve"> </w:t>
      </w:r>
      <w:r>
        <w:t>о несогласии с выставленными баллами в образовательную организацию, которой они</w:t>
      </w:r>
      <w:r>
        <w:rPr>
          <w:spacing w:val="-62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к ГИА,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 места,</w:t>
      </w:r>
      <w:r>
        <w:rPr>
          <w:spacing w:val="1"/>
        </w:rPr>
        <w:t xml:space="preserve"> </w:t>
      </w:r>
      <w:r>
        <w:t>в которых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зарегистрированы</w:t>
      </w:r>
      <w:r>
        <w:rPr>
          <w:spacing w:val="1"/>
        </w:rPr>
        <w:t xml:space="preserve"> </w:t>
      </w:r>
      <w:r>
        <w:t>на сдачу</w:t>
      </w:r>
      <w:r>
        <w:rPr>
          <w:spacing w:val="1"/>
        </w:rPr>
        <w:t xml:space="preserve"> </w:t>
      </w:r>
      <w:r>
        <w:t>ЕГЭ,</w:t>
      </w:r>
      <w:r>
        <w:rPr>
          <w:spacing w:val="1"/>
        </w:rPr>
        <w:t xml:space="preserve"> </w:t>
      </w:r>
      <w:r>
        <w:t>а также</w:t>
      </w:r>
      <w:r>
        <w:rPr>
          <w:spacing w:val="1"/>
        </w:rPr>
        <w:t xml:space="preserve"> </w:t>
      </w:r>
      <w:r>
        <w:t>в иные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органом</w:t>
      </w:r>
      <w:r>
        <w:rPr>
          <w:spacing w:val="-62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-1"/>
        </w:rPr>
        <w:t xml:space="preserve"> </w:t>
      </w:r>
      <w:r>
        <w:t>управление</w:t>
      </w:r>
      <w:r>
        <w:rPr>
          <w:spacing w:val="2"/>
        </w:rPr>
        <w:t xml:space="preserve"> </w:t>
      </w:r>
      <w:r>
        <w:t>в сфере образования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ОИВ).</w:t>
      </w:r>
    </w:p>
    <w:p w:rsidR="00342BA8" w:rsidRDefault="00342BA8" w:rsidP="00342BA8">
      <w:pPr>
        <w:pStyle w:val="a3"/>
        <w:spacing w:before="1"/>
        <w:ind w:right="832"/>
      </w:pP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 несогласии</w:t>
      </w:r>
      <w:r>
        <w:rPr>
          <w:spacing w:val="1"/>
        </w:rPr>
        <w:t xml:space="preserve"> </w:t>
      </w:r>
      <w:r>
        <w:t>с выставленными</w:t>
      </w:r>
      <w:r>
        <w:rPr>
          <w:spacing w:val="1"/>
        </w:rPr>
        <w:t xml:space="preserve"> </w:t>
      </w:r>
      <w:r>
        <w:t>баллами</w:t>
      </w:r>
      <w:r>
        <w:rPr>
          <w:spacing w:val="1"/>
        </w:rPr>
        <w:t xml:space="preserve"> </w:t>
      </w:r>
      <w:r>
        <w:t>конфликтная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запрашивает</w:t>
      </w:r>
      <w:r>
        <w:rPr>
          <w:spacing w:val="1"/>
        </w:rPr>
        <w:t xml:space="preserve"> </w:t>
      </w:r>
      <w:r>
        <w:t>распечатанные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-62"/>
        </w:rPr>
        <w:t xml:space="preserve"> </w:t>
      </w:r>
      <w:r>
        <w:t>работы, электронные носители, содержащие файлы с цифровой аудиозаписью устных</w:t>
      </w:r>
      <w:r>
        <w:rPr>
          <w:spacing w:val="1"/>
        </w:rPr>
        <w:t xml:space="preserve"> </w:t>
      </w:r>
      <w:r>
        <w:t>ответов участников экзамена, копии протоколов проверки экзаменационной работы</w:t>
      </w:r>
      <w:r>
        <w:rPr>
          <w:spacing w:val="1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комиссией</w:t>
      </w:r>
      <w:r>
        <w:rPr>
          <w:spacing w:val="2"/>
        </w:rPr>
        <w:t xml:space="preserve"> </w:t>
      </w:r>
      <w:r>
        <w:t>и КИМ</w:t>
      </w:r>
      <w:r>
        <w:rPr>
          <w:spacing w:val="-2"/>
        </w:rPr>
        <w:t xml:space="preserve"> </w:t>
      </w:r>
      <w:r>
        <w:t>участников</w:t>
      </w:r>
      <w:r>
        <w:rPr>
          <w:spacing w:val="2"/>
        </w:rPr>
        <w:t xml:space="preserve"> </w:t>
      </w:r>
      <w:r>
        <w:t>экзамена,</w:t>
      </w:r>
      <w:r>
        <w:rPr>
          <w:spacing w:val="-2"/>
        </w:rPr>
        <w:t xml:space="preserve"> </w:t>
      </w:r>
      <w:r>
        <w:t>подавших</w:t>
      </w:r>
      <w:r>
        <w:rPr>
          <w:spacing w:val="-1"/>
        </w:rPr>
        <w:t xml:space="preserve"> </w:t>
      </w:r>
      <w:r>
        <w:t>апелляцию.</w:t>
      </w:r>
    </w:p>
    <w:p w:rsidR="00342BA8" w:rsidRDefault="00342BA8" w:rsidP="00342BA8">
      <w:pPr>
        <w:pStyle w:val="a3"/>
        <w:ind w:right="834"/>
      </w:pPr>
      <w:r>
        <w:t>Указанные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1"/>
        </w:rPr>
        <w:t xml:space="preserve"> </w:t>
      </w:r>
      <w:r>
        <w:t>участникам экзамена 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присутствия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рассмотрении апелляции).</w:t>
      </w:r>
    </w:p>
    <w:p w:rsidR="00342BA8" w:rsidRDefault="00342BA8" w:rsidP="00342BA8">
      <w:pPr>
        <w:sectPr w:rsidR="00342BA8">
          <w:pgSz w:w="11910" w:h="16850"/>
          <w:pgMar w:top="780" w:right="300" w:bottom="1240" w:left="740" w:header="0" w:footer="972" w:gutter="0"/>
          <w:cols w:space="720"/>
        </w:sectPr>
      </w:pPr>
    </w:p>
    <w:p w:rsidR="00342BA8" w:rsidRDefault="00342BA8" w:rsidP="00342BA8">
      <w:pPr>
        <w:pStyle w:val="a3"/>
        <w:spacing w:before="68"/>
        <w:ind w:left="-567" w:right="283"/>
      </w:pPr>
      <w:r>
        <w:lastRenderedPageBreak/>
        <w:t>До заседания конфликтной комиссии по рассмотрению апелляции о несогласии</w:t>
      </w:r>
      <w:r>
        <w:rPr>
          <w:spacing w:val="1"/>
        </w:rPr>
        <w:t xml:space="preserve"> </w:t>
      </w:r>
      <w:r>
        <w:t>с выставленными</w:t>
      </w:r>
      <w:r>
        <w:rPr>
          <w:spacing w:val="1"/>
        </w:rPr>
        <w:t xml:space="preserve"> </w:t>
      </w:r>
      <w:r>
        <w:t>баллами</w:t>
      </w:r>
      <w:r>
        <w:rPr>
          <w:spacing w:val="1"/>
        </w:rPr>
        <w:t xml:space="preserve"> </w:t>
      </w:r>
      <w:r>
        <w:t>конфликтная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оценивания экзаменационной работы участника экзамена, подавшего апелляцию. 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к рассмотрению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эксперты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 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В 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эксперты</w:t>
      </w:r>
      <w:r>
        <w:rPr>
          <w:spacing w:val="1"/>
        </w:rPr>
        <w:t xml:space="preserve"> </w:t>
      </w:r>
      <w:r>
        <w:t>не дают</w:t>
      </w:r>
      <w:r>
        <w:rPr>
          <w:spacing w:val="1"/>
        </w:rPr>
        <w:t xml:space="preserve"> </w:t>
      </w:r>
      <w:r>
        <w:t>однозначного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о правильности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-62"/>
        </w:rPr>
        <w:t xml:space="preserve"> </w:t>
      </w:r>
      <w:r>
        <w:t>конфликтная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в Комиссию</w:t>
      </w:r>
      <w:r>
        <w:rPr>
          <w:spacing w:val="1"/>
        </w:rPr>
        <w:t xml:space="preserve"> </w:t>
      </w:r>
      <w:r>
        <w:t>по разработке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по 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с запросом</w:t>
      </w:r>
      <w:r>
        <w:rPr>
          <w:spacing w:val="1"/>
        </w:rPr>
        <w:t xml:space="preserve"> </w:t>
      </w:r>
      <w:r>
        <w:t>о разъяснениях</w:t>
      </w:r>
      <w:r>
        <w:rPr>
          <w:spacing w:val="1"/>
        </w:rPr>
        <w:t xml:space="preserve"> </w:t>
      </w:r>
      <w:r>
        <w:t>по критериям</w:t>
      </w:r>
      <w:r>
        <w:rPr>
          <w:spacing w:val="-62"/>
        </w:rPr>
        <w:t xml:space="preserve"> </w:t>
      </w:r>
      <w:r>
        <w:t>оценивания. По результатам рассмотрения апелляции о несогласии с выставленными</w:t>
      </w:r>
      <w:r>
        <w:rPr>
          <w:spacing w:val="1"/>
        </w:rPr>
        <w:t xml:space="preserve"> </w:t>
      </w:r>
      <w:r>
        <w:t>баллами</w:t>
      </w:r>
      <w:r>
        <w:rPr>
          <w:spacing w:val="1"/>
        </w:rPr>
        <w:t xml:space="preserve"> </w:t>
      </w:r>
      <w:r>
        <w:t>конфликтная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 отклонении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и сохранении</w:t>
      </w:r>
      <w:r>
        <w:rPr>
          <w:spacing w:val="1"/>
        </w:rPr>
        <w:t xml:space="preserve"> </w:t>
      </w:r>
      <w:r>
        <w:t>выставленных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(отсутствие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 ошибок</w:t>
      </w:r>
      <w:r>
        <w:rPr>
          <w:spacing w:val="-62"/>
        </w:rPr>
        <w:t xml:space="preserve"> </w:t>
      </w:r>
      <w:r>
        <w:t>оценивания экзаменационной работы) или об удовлетворении апелляции и изменении</w:t>
      </w:r>
      <w:r>
        <w:rPr>
          <w:spacing w:val="1"/>
        </w:rPr>
        <w:t xml:space="preserve"> </w:t>
      </w:r>
      <w:r>
        <w:t>баллов (наличие технических ошибок и (или) ошибок оценивания экзаменационной</w:t>
      </w:r>
      <w:r>
        <w:rPr>
          <w:spacing w:val="1"/>
        </w:rPr>
        <w:t xml:space="preserve"> </w:t>
      </w:r>
      <w:r>
        <w:t>работы).</w:t>
      </w:r>
      <w:r>
        <w:rPr>
          <w:spacing w:val="1"/>
        </w:rPr>
        <w:t xml:space="preserve"> </w:t>
      </w:r>
      <w:r>
        <w:t>Баллы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изменены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 сторону</w:t>
      </w:r>
      <w:r>
        <w:rPr>
          <w:spacing w:val="1"/>
        </w:rPr>
        <w:t xml:space="preserve"> </w:t>
      </w:r>
      <w:r>
        <w:t>повышения,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 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понижения.</w:t>
      </w:r>
    </w:p>
    <w:p w:rsidR="00342BA8" w:rsidRDefault="00342BA8" w:rsidP="00342BA8">
      <w:pPr>
        <w:pStyle w:val="a3"/>
        <w:tabs>
          <w:tab w:val="left" w:pos="4245"/>
          <w:tab w:val="left" w:pos="6505"/>
          <w:tab w:val="left" w:pos="8297"/>
          <w:tab w:val="left" w:pos="9436"/>
        </w:tabs>
        <w:spacing w:before="2"/>
        <w:ind w:left="-567" w:right="283"/>
      </w:pPr>
      <w:r>
        <w:t>Апелляции</w:t>
      </w:r>
      <w:r>
        <w:rPr>
          <w:spacing w:val="1"/>
        </w:rPr>
        <w:t xml:space="preserve"> </w:t>
      </w:r>
      <w:r>
        <w:t>о нарушении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 xml:space="preserve">о несогласии    </w:t>
      </w:r>
      <w:r>
        <w:rPr>
          <w:spacing w:val="1"/>
        </w:rPr>
        <w:t xml:space="preserve"> </w:t>
      </w:r>
      <w:r>
        <w:t xml:space="preserve">с выставленными    </w:t>
      </w:r>
      <w:r>
        <w:rPr>
          <w:spacing w:val="1"/>
        </w:rPr>
        <w:t xml:space="preserve"> </w:t>
      </w:r>
      <w:r>
        <w:t xml:space="preserve">баллами    </w:t>
      </w:r>
      <w:r>
        <w:rPr>
          <w:spacing w:val="1"/>
        </w:rPr>
        <w:t xml:space="preserve"> </w:t>
      </w:r>
      <w:r>
        <w:t xml:space="preserve">могут     </w:t>
      </w:r>
      <w:r>
        <w:rPr>
          <w:spacing w:val="1"/>
        </w:rPr>
        <w:t xml:space="preserve"> </w:t>
      </w:r>
      <w:r>
        <w:t xml:space="preserve">быть     </w:t>
      </w:r>
      <w:r>
        <w:rPr>
          <w:spacing w:val="1"/>
        </w:rPr>
        <w:t xml:space="preserve"> </w:t>
      </w:r>
      <w:r>
        <w:t>отозваны</w:t>
      </w:r>
      <w:r>
        <w:rPr>
          <w:spacing w:val="1"/>
        </w:rPr>
        <w:t xml:space="preserve"> </w:t>
      </w:r>
      <w:r>
        <w:t>участниками экзамена по их</w:t>
      </w:r>
      <w:r>
        <w:tab/>
        <w:t>собственному</w:t>
      </w:r>
      <w:r>
        <w:tab/>
        <w:t>желанию.</w:t>
      </w:r>
      <w:r>
        <w:tab/>
        <w:t>Для</w:t>
      </w:r>
      <w:r>
        <w:tab/>
      </w:r>
    </w:p>
    <w:p w:rsidR="00342BA8" w:rsidRDefault="00342BA8" w:rsidP="00342BA8">
      <w:pPr>
        <w:pStyle w:val="a3"/>
        <w:tabs>
          <w:tab w:val="left" w:pos="4245"/>
          <w:tab w:val="left" w:pos="6505"/>
          <w:tab w:val="left" w:pos="8297"/>
          <w:tab w:val="left" w:pos="9436"/>
        </w:tabs>
        <w:spacing w:before="2"/>
        <w:ind w:left="-567" w:right="283" w:firstLine="0"/>
      </w:pPr>
      <w:r>
        <w:t>этого</w:t>
      </w:r>
      <w:r>
        <w:rPr>
          <w:spacing w:val="-63"/>
        </w:rPr>
        <w:t xml:space="preserve"> </w:t>
      </w:r>
      <w:r>
        <w:t>участник экзамена пишет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об отзыве</w:t>
      </w:r>
      <w:r>
        <w:rPr>
          <w:spacing w:val="1"/>
        </w:rPr>
        <w:t xml:space="preserve"> </w:t>
      </w:r>
      <w:r>
        <w:t>поданной</w:t>
      </w:r>
      <w:r>
        <w:rPr>
          <w:spacing w:val="1"/>
        </w:rPr>
        <w:t xml:space="preserve"> </w:t>
      </w:r>
      <w:r>
        <w:t>им апелляции.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подают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в 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 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в 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к ГИА,</w:t>
      </w:r>
      <w:r>
        <w:rPr>
          <w:spacing w:val="-62"/>
        </w:rPr>
        <w:t xml:space="preserve"> </w:t>
      </w:r>
      <w:r>
        <w:t>участники</w:t>
      </w:r>
      <w:r>
        <w:rPr>
          <w:spacing w:val="-3"/>
        </w:rPr>
        <w:t xml:space="preserve"> </w:t>
      </w:r>
      <w:r>
        <w:t>ЕГЭ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 конфликтную</w:t>
      </w:r>
      <w:r>
        <w:rPr>
          <w:spacing w:val="1"/>
        </w:rPr>
        <w:t xml:space="preserve"> </w:t>
      </w:r>
      <w:r>
        <w:t>комиссию</w:t>
      </w:r>
      <w:r>
        <w:rPr>
          <w:spacing w:val="-2"/>
        </w:rPr>
        <w:t xml:space="preserve"> </w:t>
      </w:r>
      <w:r>
        <w:t>или в иные</w:t>
      </w:r>
      <w:r>
        <w:rPr>
          <w:spacing w:val="-2"/>
        </w:rPr>
        <w:t xml:space="preserve"> </w:t>
      </w:r>
      <w:r>
        <w:t>места,</w:t>
      </w:r>
      <w:r>
        <w:rPr>
          <w:spacing w:val="-2"/>
        </w:rPr>
        <w:t xml:space="preserve"> </w:t>
      </w:r>
      <w:r>
        <w:t>определенные</w:t>
      </w:r>
      <w:r>
        <w:rPr>
          <w:spacing w:val="-2"/>
        </w:rPr>
        <w:t xml:space="preserve"> </w:t>
      </w:r>
      <w:r>
        <w:t>ОИВ.</w:t>
      </w:r>
    </w:p>
    <w:p w:rsidR="00342BA8" w:rsidRDefault="00342BA8" w:rsidP="00342BA8">
      <w:pPr>
        <w:pStyle w:val="a3"/>
        <w:ind w:left="-426" w:right="283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 отзыве</w:t>
      </w:r>
      <w:r>
        <w:rPr>
          <w:spacing w:val="1"/>
        </w:rPr>
        <w:t xml:space="preserve"> </w:t>
      </w:r>
      <w:r>
        <w:t>поданной</w:t>
      </w:r>
      <w:r>
        <w:rPr>
          <w:spacing w:val="1"/>
        </w:rPr>
        <w:t xml:space="preserve"> </w:t>
      </w:r>
      <w:r>
        <w:t>апелляции,</w:t>
      </w:r>
      <w:r>
        <w:rPr>
          <w:spacing w:val="1"/>
        </w:rPr>
        <w:t xml:space="preserve"> </w:t>
      </w:r>
      <w:r>
        <w:t>и неявки</w:t>
      </w:r>
      <w:r>
        <w:rPr>
          <w:spacing w:val="-62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на заседание</w:t>
      </w:r>
      <w:r>
        <w:rPr>
          <w:spacing w:val="1"/>
        </w:rPr>
        <w:t xml:space="preserve"> </w:t>
      </w:r>
      <w:r>
        <w:t>конфликтной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на котором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апелляция,</w:t>
      </w:r>
      <w:r>
        <w:rPr>
          <w:spacing w:val="1"/>
        </w:rPr>
        <w:t xml:space="preserve"> </w:t>
      </w:r>
      <w:r>
        <w:t>конфликтная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апелляцию</w:t>
      </w:r>
      <w:r>
        <w:rPr>
          <w:spacing w:val="1"/>
        </w:rPr>
        <w:t xml:space="preserve"> </w:t>
      </w:r>
      <w:r>
        <w:t>в установленном</w:t>
      </w:r>
      <w:r>
        <w:rPr>
          <w:spacing w:val="1"/>
        </w:rPr>
        <w:t xml:space="preserve"> </w:t>
      </w:r>
      <w:r>
        <w:t>порядке.</w:t>
      </w:r>
    </w:p>
    <w:p w:rsidR="00342BA8" w:rsidRDefault="00342BA8" w:rsidP="00342BA8">
      <w:pPr>
        <w:ind w:left="-426" w:right="283" w:firstLine="708"/>
        <w:jc w:val="both"/>
        <w:rPr>
          <w:i/>
        </w:rPr>
      </w:pPr>
      <w:r>
        <w:rPr>
          <w:i/>
        </w:rPr>
        <w:t>Данная</w:t>
      </w:r>
      <w:r>
        <w:rPr>
          <w:i/>
          <w:spacing w:val="1"/>
        </w:rPr>
        <w:t xml:space="preserve"> </w:t>
      </w:r>
      <w:r>
        <w:rPr>
          <w:i/>
        </w:rPr>
        <w:t>информация</w:t>
      </w:r>
      <w:r>
        <w:rPr>
          <w:i/>
          <w:spacing w:val="1"/>
        </w:rPr>
        <w:t xml:space="preserve"> </w:t>
      </w:r>
      <w:r>
        <w:rPr>
          <w:i/>
        </w:rPr>
        <w:t>была</w:t>
      </w:r>
      <w:r>
        <w:rPr>
          <w:i/>
          <w:spacing w:val="1"/>
        </w:rPr>
        <w:t xml:space="preserve"> </w:t>
      </w:r>
      <w:r>
        <w:rPr>
          <w:i/>
        </w:rPr>
        <w:t>подготовлена</w:t>
      </w:r>
      <w:r>
        <w:rPr>
          <w:i/>
          <w:spacing w:val="1"/>
        </w:rPr>
        <w:t xml:space="preserve"> </w:t>
      </w:r>
      <w:r>
        <w:rPr>
          <w:i/>
        </w:rPr>
        <w:t>в соответствии</w:t>
      </w:r>
      <w:r>
        <w:rPr>
          <w:i/>
          <w:spacing w:val="1"/>
        </w:rPr>
        <w:t xml:space="preserve"> </w:t>
      </w:r>
      <w:r>
        <w:rPr>
          <w:i/>
        </w:rPr>
        <w:t>со</w:t>
      </w:r>
      <w:r>
        <w:rPr>
          <w:i/>
          <w:spacing w:val="1"/>
        </w:rPr>
        <w:t xml:space="preserve"> </w:t>
      </w:r>
      <w:r>
        <w:rPr>
          <w:i/>
        </w:rPr>
        <w:t>следующими</w:t>
      </w:r>
      <w:r>
        <w:rPr>
          <w:i/>
          <w:spacing w:val="1"/>
        </w:rPr>
        <w:t xml:space="preserve"> </w:t>
      </w:r>
      <w:r>
        <w:rPr>
          <w:i/>
        </w:rPr>
        <w:t>нормативными</w:t>
      </w:r>
      <w:r>
        <w:rPr>
          <w:i/>
          <w:spacing w:val="1"/>
        </w:rPr>
        <w:t xml:space="preserve"> </w:t>
      </w:r>
      <w:r>
        <w:rPr>
          <w:i/>
        </w:rPr>
        <w:t>правовыми</w:t>
      </w:r>
      <w:r>
        <w:rPr>
          <w:i/>
          <w:spacing w:val="-1"/>
        </w:rPr>
        <w:t xml:space="preserve"> </w:t>
      </w:r>
      <w:r>
        <w:rPr>
          <w:i/>
        </w:rPr>
        <w:t>документами,</w:t>
      </w:r>
      <w:r>
        <w:rPr>
          <w:i/>
          <w:spacing w:val="-3"/>
        </w:rPr>
        <w:t xml:space="preserve"> </w:t>
      </w:r>
      <w:r>
        <w:rPr>
          <w:i/>
        </w:rPr>
        <w:t>регламентирующими проведение</w:t>
      </w:r>
      <w:r>
        <w:rPr>
          <w:i/>
          <w:spacing w:val="-2"/>
        </w:rPr>
        <w:t xml:space="preserve"> </w:t>
      </w:r>
      <w:r>
        <w:rPr>
          <w:i/>
        </w:rPr>
        <w:t>ГИА:</w:t>
      </w:r>
    </w:p>
    <w:p w:rsidR="00342BA8" w:rsidRDefault="00342BA8" w:rsidP="00342BA8">
      <w:pPr>
        <w:ind w:left="-426" w:right="283"/>
        <w:jc w:val="both"/>
        <w:rPr>
          <w:i/>
        </w:rPr>
      </w:pPr>
      <w:r>
        <w:rPr>
          <w:i/>
        </w:rPr>
        <w:t>1.Федеральным законом от 29.12.2012 № 273-ФЗ «Об образовании в Российской Федерации».</w:t>
      </w:r>
      <w:r>
        <w:rPr>
          <w:i/>
          <w:spacing w:val="1"/>
        </w:rPr>
        <w:t xml:space="preserve"> </w:t>
      </w:r>
      <w:r>
        <w:rPr>
          <w:i/>
        </w:rPr>
        <w:t>2.Постановлением</w:t>
      </w:r>
      <w:r>
        <w:rPr>
          <w:i/>
          <w:spacing w:val="6"/>
        </w:rPr>
        <w:t xml:space="preserve"> </w:t>
      </w:r>
      <w:r>
        <w:rPr>
          <w:i/>
        </w:rPr>
        <w:t>Правительства</w:t>
      </w:r>
      <w:r>
        <w:rPr>
          <w:i/>
          <w:spacing w:val="7"/>
        </w:rPr>
        <w:t xml:space="preserve"> </w:t>
      </w:r>
      <w:r>
        <w:rPr>
          <w:i/>
        </w:rPr>
        <w:t>Российской</w:t>
      </w:r>
      <w:r>
        <w:rPr>
          <w:i/>
          <w:spacing w:val="3"/>
        </w:rPr>
        <w:t xml:space="preserve"> </w:t>
      </w:r>
      <w:r>
        <w:rPr>
          <w:i/>
        </w:rPr>
        <w:t>Федерации</w:t>
      </w:r>
      <w:r>
        <w:rPr>
          <w:i/>
          <w:spacing w:val="5"/>
        </w:rPr>
        <w:t xml:space="preserve"> </w:t>
      </w:r>
      <w:r>
        <w:rPr>
          <w:i/>
        </w:rPr>
        <w:t>от</w:t>
      </w:r>
      <w:r>
        <w:rPr>
          <w:i/>
          <w:spacing w:val="6"/>
        </w:rPr>
        <w:t xml:space="preserve"> </w:t>
      </w:r>
      <w:r>
        <w:rPr>
          <w:i/>
        </w:rPr>
        <w:t>29.11.2021</w:t>
      </w:r>
      <w:r>
        <w:rPr>
          <w:i/>
          <w:spacing w:val="7"/>
        </w:rPr>
        <w:t xml:space="preserve"> </w:t>
      </w:r>
      <w:r>
        <w:rPr>
          <w:i/>
        </w:rPr>
        <w:t>№</w:t>
      </w:r>
      <w:r>
        <w:rPr>
          <w:i/>
          <w:spacing w:val="5"/>
        </w:rPr>
        <w:t xml:space="preserve"> </w:t>
      </w:r>
      <w:r>
        <w:rPr>
          <w:i/>
        </w:rPr>
        <w:t>2085</w:t>
      </w:r>
      <w:r>
        <w:rPr>
          <w:i/>
          <w:spacing w:val="5"/>
        </w:rPr>
        <w:t xml:space="preserve"> </w:t>
      </w:r>
      <w:r>
        <w:rPr>
          <w:i/>
        </w:rPr>
        <w:t>«О</w:t>
      </w:r>
    </w:p>
    <w:p w:rsidR="00342BA8" w:rsidRDefault="00342BA8" w:rsidP="00342BA8">
      <w:pPr>
        <w:ind w:left="-426" w:right="283"/>
        <w:jc w:val="both"/>
        <w:rPr>
          <w:i/>
        </w:rPr>
      </w:pPr>
      <w:r>
        <w:rPr>
          <w:i/>
        </w:rPr>
        <w:t>федеральной</w:t>
      </w:r>
      <w:r>
        <w:rPr>
          <w:i/>
          <w:spacing w:val="1"/>
        </w:rPr>
        <w:t xml:space="preserve"> </w:t>
      </w:r>
      <w:r>
        <w:rPr>
          <w:i/>
        </w:rPr>
        <w:t>информационной</w:t>
      </w:r>
      <w:r>
        <w:rPr>
          <w:i/>
          <w:spacing w:val="1"/>
        </w:rPr>
        <w:t xml:space="preserve"> </w:t>
      </w:r>
      <w:r>
        <w:rPr>
          <w:i/>
        </w:rPr>
        <w:t>системе</w:t>
      </w:r>
      <w:r>
        <w:rPr>
          <w:i/>
          <w:spacing w:val="1"/>
        </w:rPr>
        <w:t xml:space="preserve"> </w:t>
      </w:r>
      <w:r>
        <w:rPr>
          <w:i/>
        </w:rPr>
        <w:t>обеспечения</w:t>
      </w:r>
      <w:r>
        <w:rPr>
          <w:i/>
          <w:spacing w:val="1"/>
        </w:rPr>
        <w:t xml:space="preserve"> </w:t>
      </w:r>
      <w:r>
        <w:rPr>
          <w:i/>
        </w:rPr>
        <w:t>проведения</w:t>
      </w:r>
      <w:r>
        <w:rPr>
          <w:i/>
          <w:spacing w:val="1"/>
        </w:rPr>
        <w:t xml:space="preserve"> </w:t>
      </w:r>
      <w:r>
        <w:rPr>
          <w:i/>
        </w:rPr>
        <w:t>государственной</w:t>
      </w:r>
      <w:r>
        <w:rPr>
          <w:i/>
          <w:spacing w:val="1"/>
        </w:rPr>
        <w:t xml:space="preserve"> </w:t>
      </w:r>
      <w:r>
        <w:rPr>
          <w:i/>
        </w:rPr>
        <w:t>итоговой</w:t>
      </w:r>
      <w:r>
        <w:rPr>
          <w:i/>
          <w:spacing w:val="1"/>
        </w:rPr>
        <w:t xml:space="preserve"> </w:t>
      </w:r>
      <w:r>
        <w:rPr>
          <w:i/>
        </w:rPr>
        <w:t>аттестации</w:t>
      </w:r>
      <w:r>
        <w:rPr>
          <w:i/>
          <w:spacing w:val="1"/>
        </w:rPr>
        <w:t xml:space="preserve"> </w:t>
      </w:r>
      <w:r>
        <w:rPr>
          <w:i/>
        </w:rPr>
        <w:t>обучающихся,</w:t>
      </w:r>
      <w:r>
        <w:rPr>
          <w:i/>
          <w:spacing w:val="1"/>
        </w:rPr>
        <w:t xml:space="preserve"> </w:t>
      </w:r>
      <w:r>
        <w:rPr>
          <w:i/>
        </w:rPr>
        <w:t>освоивших</w:t>
      </w:r>
      <w:r>
        <w:rPr>
          <w:i/>
          <w:spacing w:val="1"/>
        </w:rPr>
        <w:t xml:space="preserve"> </w:t>
      </w:r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образовательные</w:t>
      </w:r>
      <w:r>
        <w:rPr>
          <w:i/>
          <w:spacing w:val="1"/>
        </w:rPr>
        <w:t xml:space="preserve"> </w:t>
      </w:r>
      <w:r>
        <w:rPr>
          <w:i/>
        </w:rPr>
        <w:t>программы</w:t>
      </w:r>
      <w:r>
        <w:rPr>
          <w:i/>
          <w:spacing w:val="1"/>
        </w:rPr>
        <w:t xml:space="preserve"> </w:t>
      </w:r>
      <w:r>
        <w:rPr>
          <w:i/>
        </w:rPr>
        <w:t>основного</w:t>
      </w:r>
      <w:r>
        <w:rPr>
          <w:i/>
          <w:spacing w:val="1"/>
        </w:rPr>
        <w:t xml:space="preserve"> </w:t>
      </w:r>
      <w:r>
        <w:rPr>
          <w:i/>
        </w:rPr>
        <w:t>общего</w:t>
      </w:r>
      <w:r>
        <w:rPr>
          <w:i/>
          <w:spacing w:val="1"/>
        </w:rPr>
        <w:t xml:space="preserve"> </w:t>
      </w:r>
      <w:r>
        <w:rPr>
          <w:i/>
        </w:rPr>
        <w:t>и среднего</w:t>
      </w:r>
      <w:r>
        <w:rPr>
          <w:i/>
          <w:spacing w:val="1"/>
        </w:rPr>
        <w:t xml:space="preserve"> </w:t>
      </w:r>
      <w:r>
        <w:rPr>
          <w:i/>
        </w:rPr>
        <w:t>общего</w:t>
      </w:r>
      <w:r>
        <w:rPr>
          <w:i/>
          <w:spacing w:val="1"/>
        </w:rPr>
        <w:t xml:space="preserve"> </w:t>
      </w:r>
      <w:r>
        <w:rPr>
          <w:i/>
        </w:rPr>
        <w:t>образования,</w:t>
      </w:r>
      <w:r>
        <w:rPr>
          <w:i/>
          <w:spacing w:val="1"/>
        </w:rPr>
        <w:t xml:space="preserve"> </w:t>
      </w:r>
      <w:r>
        <w:rPr>
          <w:i/>
        </w:rPr>
        <w:t>и приема</w:t>
      </w:r>
      <w:r>
        <w:rPr>
          <w:i/>
          <w:spacing w:val="1"/>
        </w:rPr>
        <w:t xml:space="preserve"> </w:t>
      </w:r>
      <w:r>
        <w:rPr>
          <w:i/>
        </w:rPr>
        <w:t>граждан</w:t>
      </w:r>
      <w:r>
        <w:rPr>
          <w:i/>
          <w:spacing w:val="1"/>
        </w:rPr>
        <w:t xml:space="preserve"> </w:t>
      </w:r>
      <w:r>
        <w:rPr>
          <w:i/>
        </w:rPr>
        <w:t>в образовательные</w:t>
      </w:r>
      <w:r>
        <w:rPr>
          <w:i/>
          <w:spacing w:val="1"/>
        </w:rPr>
        <w:t xml:space="preserve"> </w:t>
      </w:r>
      <w:r>
        <w:rPr>
          <w:i/>
        </w:rPr>
        <w:t>организации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получения</w:t>
      </w:r>
      <w:r>
        <w:rPr>
          <w:i/>
          <w:spacing w:val="-52"/>
        </w:rPr>
        <w:t xml:space="preserve"> </w:t>
      </w:r>
      <w:r>
        <w:rPr>
          <w:i/>
        </w:rPr>
        <w:t>среднего</w:t>
      </w:r>
      <w:r>
        <w:rPr>
          <w:i/>
          <w:spacing w:val="1"/>
        </w:rPr>
        <w:t xml:space="preserve"> </w:t>
      </w:r>
      <w:r>
        <w:rPr>
          <w:i/>
        </w:rPr>
        <w:t>профессионального</w:t>
      </w:r>
      <w:r>
        <w:rPr>
          <w:i/>
          <w:spacing w:val="1"/>
        </w:rPr>
        <w:t xml:space="preserve"> </w:t>
      </w:r>
      <w:r>
        <w:rPr>
          <w:i/>
        </w:rPr>
        <w:t>и высшего</w:t>
      </w:r>
      <w:r>
        <w:rPr>
          <w:i/>
          <w:spacing w:val="1"/>
        </w:rPr>
        <w:t xml:space="preserve"> </w:t>
      </w:r>
      <w:r>
        <w:rPr>
          <w:i/>
        </w:rPr>
        <w:t>образования</w:t>
      </w:r>
      <w:r>
        <w:rPr>
          <w:i/>
          <w:spacing w:val="1"/>
        </w:rPr>
        <w:t xml:space="preserve"> </w:t>
      </w:r>
      <w:r>
        <w:rPr>
          <w:i/>
        </w:rPr>
        <w:t>и региональных</w:t>
      </w:r>
      <w:r>
        <w:rPr>
          <w:i/>
          <w:spacing w:val="1"/>
        </w:rPr>
        <w:t xml:space="preserve"> </w:t>
      </w:r>
      <w:r>
        <w:rPr>
          <w:i/>
        </w:rPr>
        <w:t>информационных</w:t>
      </w:r>
      <w:r>
        <w:rPr>
          <w:i/>
          <w:spacing w:val="1"/>
        </w:rPr>
        <w:t xml:space="preserve"> </w:t>
      </w:r>
      <w:r>
        <w:rPr>
          <w:i/>
        </w:rPr>
        <w:t>системах</w:t>
      </w:r>
      <w:r>
        <w:rPr>
          <w:i/>
          <w:spacing w:val="1"/>
        </w:rPr>
        <w:t xml:space="preserve"> </w:t>
      </w:r>
      <w:r>
        <w:rPr>
          <w:i/>
        </w:rPr>
        <w:t>обеспечения проведения государственной итоговой аттестации обучающихся, освоивших основные</w:t>
      </w:r>
      <w:r>
        <w:rPr>
          <w:i/>
          <w:spacing w:val="1"/>
        </w:rPr>
        <w:t xml:space="preserve"> </w:t>
      </w:r>
      <w:r>
        <w:rPr>
          <w:i/>
        </w:rPr>
        <w:t>образовательные</w:t>
      </w:r>
      <w:r>
        <w:rPr>
          <w:i/>
          <w:spacing w:val="-3"/>
        </w:rPr>
        <w:t xml:space="preserve"> </w:t>
      </w:r>
      <w:r>
        <w:rPr>
          <w:i/>
        </w:rPr>
        <w:t>программы</w:t>
      </w:r>
      <w:r>
        <w:rPr>
          <w:i/>
          <w:spacing w:val="-1"/>
        </w:rPr>
        <w:t xml:space="preserve"> </w:t>
      </w:r>
      <w:r>
        <w:rPr>
          <w:i/>
        </w:rPr>
        <w:t>основного</w:t>
      </w:r>
      <w:r>
        <w:rPr>
          <w:i/>
          <w:spacing w:val="-2"/>
        </w:rPr>
        <w:t xml:space="preserve"> </w:t>
      </w:r>
      <w:r>
        <w:rPr>
          <w:i/>
        </w:rPr>
        <w:t>общего</w:t>
      </w:r>
      <w:r>
        <w:rPr>
          <w:i/>
          <w:spacing w:val="2"/>
        </w:rPr>
        <w:t xml:space="preserve"> </w:t>
      </w:r>
      <w:r>
        <w:rPr>
          <w:i/>
        </w:rPr>
        <w:t>и среднего</w:t>
      </w:r>
      <w:r>
        <w:rPr>
          <w:i/>
          <w:spacing w:val="1"/>
        </w:rPr>
        <w:t xml:space="preserve"> </w:t>
      </w:r>
      <w:r>
        <w:rPr>
          <w:i/>
        </w:rPr>
        <w:t>общего</w:t>
      </w:r>
      <w:r>
        <w:rPr>
          <w:i/>
          <w:spacing w:val="-2"/>
        </w:rPr>
        <w:t xml:space="preserve"> </w:t>
      </w:r>
      <w:r>
        <w:rPr>
          <w:i/>
        </w:rPr>
        <w:t>образования».</w:t>
      </w:r>
    </w:p>
    <w:p w:rsidR="00342BA8" w:rsidRDefault="00342BA8" w:rsidP="00342BA8">
      <w:pPr>
        <w:ind w:left="-426" w:right="283" w:firstLine="708"/>
        <w:jc w:val="both"/>
        <w:rPr>
          <w:i/>
        </w:rPr>
      </w:pPr>
      <w:r>
        <w:rPr>
          <w:i/>
        </w:rPr>
        <w:t>3.Приказом Минпросвещения России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Рособрнадзора</w:t>
      </w:r>
      <w:r>
        <w:rPr>
          <w:i/>
          <w:spacing w:val="1"/>
        </w:rPr>
        <w:t xml:space="preserve"> </w:t>
      </w:r>
      <w:r>
        <w:rPr>
          <w:i/>
        </w:rPr>
        <w:t>от</w:t>
      </w:r>
      <w:r>
        <w:rPr>
          <w:i/>
          <w:spacing w:val="1"/>
        </w:rPr>
        <w:t xml:space="preserve"> </w:t>
      </w:r>
      <w:r>
        <w:rPr>
          <w:i/>
        </w:rPr>
        <w:t>07.11.2018</w:t>
      </w:r>
      <w:r>
        <w:rPr>
          <w:i/>
          <w:spacing w:val="1"/>
        </w:rPr>
        <w:t xml:space="preserve"> </w:t>
      </w:r>
      <w:r>
        <w:rPr>
          <w:i/>
        </w:rPr>
        <w:t>№ 190/1512</w:t>
      </w:r>
      <w:r>
        <w:rPr>
          <w:i/>
          <w:spacing w:val="1"/>
        </w:rPr>
        <w:t xml:space="preserve"> </w:t>
      </w:r>
      <w:r>
        <w:rPr>
          <w:i/>
        </w:rPr>
        <w:t>«Об</w:t>
      </w:r>
      <w:r>
        <w:rPr>
          <w:i/>
          <w:spacing w:val="1"/>
        </w:rPr>
        <w:t xml:space="preserve"> </w:t>
      </w:r>
      <w:r>
        <w:rPr>
          <w:i/>
        </w:rPr>
        <w:t>утверждении</w:t>
      </w:r>
      <w:r>
        <w:rPr>
          <w:i/>
          <w:spacing w:val="1"/>
        </w:rPr>
        <w:t xml:space="preserve"> </w:t>
      </w:r>
      <w:r>
        <w:rPr>
          <w:i/>
        </w:rPr>
        <w:t>Порядка</w:t>
      </w:r>
      <w:r>
        <w:rPr>
          <w:i/>
          <w:spacing w:val="1"/>
        </w:rPr>
        <w:t xml:space="preserve"> </w:t>
      </w:r>
      <w:r>
        <w:rPr>
          <w:i/>
        </w:rPr>
        <w:t>проведения</w:t>
      </w:r>
      <w:r>
        <w:rPr>
          <w:i/>
          <w:spacing w:val="1"/>
        </w:rPr>
        <w:t xml:space="preserve"> </w:t>
      </w:r>
      <w:r>
        <w:rPr>
          <w:i/>
        </w:rPr>
        <w:t>государственной</w:t>
      </w:r>
      <w:r>
        <w:rPr>
          <w:i/>
          <w:spacing w:val="1"/>
        </w:rPr>
        <w:t xml:space="preserve"> </w:t>
      </w:r>
      <w:r>
        <w:rPr>
          <w:i/>
        </w:rPr>
        <w:t>итоговой</w:t>
      </w:r>
      <w:r>
        <w:rPr>
          <w:i/>
          <w:spacing w:val="1"/>
        </w:rPr>
        <w:t xml:space="preserve"> </w:t>
      </w:r>
      <w:r>
        <w:rPr>
          <w:i/>
        </w:rPr>
        <w:t>аттестации</w:t>
      </w:r>
      <w:r>
        <w:rPr>
          <w:i/>
          <w:spacing w:val="1"/>
        </w:rPr>
        <w:t xml:space="preserve"> </w:t>
      </w:r>
      <w:r>
        <w:rPr>
          <w:i/>
        </w:rPr>
        <w:t>по образовательным</w:t>
      </w:r>
      <w:r>
        <w:rPr>
          <w:i/>
          <w:spacing w:val="1"/>
        </w:rPr>
        <w:t xml:space="preserve"> </w:t>
      </w:r>
      <w:r>
        <w:rPr>
          <w:i/>
        </w:rPr>
        <w:t>программам</w:t>
      </w:r>
      <w:r>
        <w:rPr>
          <w:i/>
          <w:spacing w:val="1"/>
        </w:rPr>
        <w:t xml:space="preserve"> </w:t>
      </w:r>
      <w:r>
        <w:rPr>
          <w:i/>
        </w:rPr>
        <w:t>среднего</w:t>
      </w:r>
      <w:r>
        <w:rPr>
          <w:i/>
          <w:spacing w:val="1"/>
        </w:rPr>
        <w:t xml:space="preserve"> </w:t>
      </w:r>
      <w:r>
        <w:rPr>
          <w:i/>
        </w:rPr>
        <w:t>общего</w:t>
      </w:r>
      <w:r>
        <w:rPr>
          <w:i/>
          <w:spacing w:val="1"/>
        </w:rPr>
        <w:t xml:space="preserve"> </w:t>
      </w:r>
      <w:r>
        <w:rPr>
          <w:i/>
        </w:rPr>
        <w:t>образования»</w:t>
      </w:r>
      <w:r>
        <w:rPr>
          <w:i/>
          <w:spacing w:val="1"/>
        </w:rPr>
        <w:t xml:space="preserve"> </w:t>
      </w:r>
      <w:r>
        <w:rPr>
          <w:i/>
        </w:rPr>
        <w:t>(зарегистрирован</w:t>
      </w:r>
      <w:r>
        <w:rPr>
          <w:i/>
          <w:spacing w:val="1"/>
        </w:rPr>
        <w:t xml:space="preserve"> </w:t>
      </w:r>
      <w:r>
        <w:rPr>
          <w:i/>
        </w:rPr>
        <w:t>Минюстом</w:t>
      </w:r>
      <w:r>
        <w:rPr>
          <w:i/>
          <w:spacing w:val="1"/>
        </w:rPr>
        <w:t xml:space="preserve"> </w:t>
      </w:r>
      <w:r>
        <w:rPr>
          <w:i/>
        </w:rPr>
        <w:t>России</w:t>
      </w:r>
      <w:r>
        <w:rPr>
          <w:i/>
          <w:spacing w:val="1"/>
        </w:rPr>
        <w:t xml:space="preserve"> </w:t>
      </w:r>
      <w:r>
        <w:rPr>
          <w:i/>
        </w:rPr>
        <w:t>10.12.2018,</w:t>
      </w:r>
      <w:r>
        <w:rPr>
          <w:i/>
          <w:spacing w:val="1"/>
        </w:rPr>
        <w:t xml:space="preserve"> </w:t>
      </w:r>
      <w:r>
        <w:rPr>
          <w:i/>
        </w:rPr>
        <w:t>регистрационный</w:t>
      </w:r>
      <w:r>
        <w:rPr>
          <w:i/>
          <w:spacing w:val="-4"/>
        </w:rPr>
        <w:t xml:space="preserve"> </w:t>
      </w:r>
      <w:r>
        <w:rPr>
          <w:i/>
        </w:rPr>
        <w:t>№ 52952).</w:t>
      </w:r>
    </w:p>
    <w:p w:rsidR="00342BA8" w:rsidRDefault="00342BA8" w:rsidP="00342BA8">
      <w:pPr>
        <w:ind w:left="-426" w:right="283" w:firstLine="708"/>
        <w:jc w:val="both"/>
        <w:rPr>
          <w:i/>
        </w:rPr>
      </w:pPr>
    </w:p>
    <w:p w:rsidR="00342BA8" w:rsidRPr="00342BA8" w:rsidRDefault="00342BA8" w:rsidP="00342BA8">
      <w:pPr>
        <w:ind w:left="-426" w:right="283" w:firstLine="708"/>
        <w:jc w:val="both"/>
        <w:rPr>
          <w:sz w:val="26"/>
          <w:szCs w:val="26"/>
        </w:rPr>
      </w:pPr>
      <w:r w:rsidRPr="00342BA8">
        <w:rPr>
          <w:sz w:val="26"/>
          <w:szCs w:val="26"/>
        </w:rPr>
        <w:t>С</w:t>
      </w:r>
      <w:r w:rsidRPr="00342BA8">
        <w:rPr>
          <w:spacing w:val="-3"/>
          <w:sz w:val="26"/>
          <w:szCs w:val="26"/>
        </w:rPr>
        <w:t xml:space="preserve"> </w:t>
      </w:r>
      <w:r w:rsidRPr="00342BA8">
        <w:rPr>
          <w:sz w:val="26"/>
          <w:szCs w:val="26"/>
        </w:rPr>
        <w:t>правилами</w:t>
      </w:r>
      <w:r w:rsidRPr="00342BA8">
        <w:rPr>
          <w:spacing w:val="-2"/>
          <w:sz w:val="26"/>
          <w:szCs w:val="26"/>
        </w:rPr>
        <w:t xml:space="preserve"> </w:t>
      </w:r>
      <w:r w:rsidRPr="00342BA8">
        <w:rPr>
          <w:sz w:val="26"/>
          <w:szCs w:val="26"/>
        </w:rPr>
        <w:t>проведения</w:t>
      </w:r>
      <w:r w:rsidRPr="00342BA8">
        <w:rPr>
          <w:spacing w:val="-3"/>
          <w:sz w:val="26"/>
          <w:szCs w:val="26"/>
        </w:rPr>
        <w:t xml:space="preserve"> </w:t>
      </w:r>
      <w:r w:rsidRPr="00342BA8">
        <w:rPr>
          <w:sz w:val="26"/>
          <w:szCs w:val="26"/>
        </w:rPr>
        <w:t>ЕГЭ</w:t>
      </w:r>
      <w:r w:rsidRPr="00342BA8">
        <w:rPr>
          <w:spacing w:val="-2"/>
          <w:sz w:val="26"/>
          <w:szCs w:val="26"/>
        </w:rPr>
        <w:t xml:space="preserve"> </w:t>
      </w:r>
      <w:r w:rsidRPr="00342BA8">
        <w:rPr>
          <w:sz w:val="26"/>
          <w:szCs w:val="26"/>
        </w:rPr>
        <w:t>ознакомлен</w:t>
      </w:r>
      <w:r w:rsidRPr="00342BA8">
        <w:rPr>
          <w:spacing w:val="-1"/>
          <w:sz w:val="26"/>
          <w:szCs w:val="26"/>
        </w:rPr>
        <w:t xml:space="preserve"> </w:t>
      </w:r>
      <w:r w:rsidRPr="00342BA8">
        <w:rPr>
          <w:sz w:val="26"/>
          <w:szCs w:val="26"/>
        </w:rPr>
        <w:t>(а):</w:t>
      </w:r>
    </w:p>
    <w:p w:rsidR="00342BA8" w:rsidRDefault="00342BA8" w:rsidP="00342BA8">
      <w:pPr>
        <w:ind w:left="-426" w:right="283" w:firstLine="708"/>
        <w:jc w:val="both"/>
        <w:rPr>
          <w:i/>
        </w:rPr>
      </w:pPr>
    </w:p>
    <w:tbl>
      <w:tblPr>
        <w:tblStyle w:val="a8"/>
        <w:tblW w:w="0" w:type="auto"/>
        <w:tblInd w:w="-426" w:type="dxa"/>
        <w:tblLook w:val="04A0"/>
      </w:tblPr>
      <w:tblGrid>
        <w:gridCol w:w="719"/>
        <w:gridCol w:w="4111"/>
        <w:gridCol w:w="4819"/>
      </w:tblGrid>
      <w:tr w:rsidR="00342BA8" w:rsidTr="00342BA8">
        <w:tc>
          <w:tcPr>
            <w:tcW w:w="676" w:type="dxa"/>
          </w:tcPr>
          <w:p w:rsidR="00342BA8" w:rsidRDefault="00342BA8" w:rsidP="00342BA8">
            <w:pPr>
              <w:pStyle w:val="a3"/>
              <w:spacing w:line="298" w:lineRule="exact"/>
              <w:ind w:left="-141" w:firstLine="0"/>
              <w:jc w:val="left"/>
            </w:pPr>
            <w:r>
              <w:t>№ п/п</w:t>
            </w:r>
          </w:p>
        </w:tc>
        <w:tc>
          <w:tcPr>
            <w:tcW w:w="4111" w:type="dxa"/>
          </w:tcPr>
          <w:p w:rsidR="00342BA8" w:rsidRDefault="00342BA8" w:rsidP="00342BA8">
            <w:pPr>
              <w:pStyle w:val="a3"/>
              <w:spacing w:line="298" w:lineRule="exact"/>
              <w:ind w:left="1101" w:firstLine="0"/>
              <w:jc w:val="left"/>
            </w:pPr>
          </w:p>
          <w:p w:rsidR="00342BA8" w:rsidRDefault="00342BA8" w:rsidP="00342BA8">
            <w:pPr>
              <w:pStyle w:val="a3"/>
              <w:spacing w:line="298" w:lineRule="exact"/>
              <w:ind w:left="1101" w:firstLine="0"/>
              <w:jc w:val="left"/>
            </w:pPr>
            <w:r>
              <w:t>Участник</w:t>
            </w:r>
            <w:r>
              <w:rPr>
                <w:spacing w:val="-2"/>
              </w:rPr>
              <w:t xml:space="preserve"> </w:t>
            </w:r>
            <w:r>
              <w:t>экзамена</w:t>
            </w:r>
          </w:p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</w:p>
        </w:tc>
        <w:tc>
          <w:tcPr>
            <w:tcW w:w="4819" w:type="dxa"/>
          </w:tcPr>
          <w:p w:rsidR="00342BA8" w:rsidRPr="00342BA8" w:rsidRDefault="00342BA8" w:rsidP="00342BA8">
            <w:pPr>
              <w:pStyle w:val="a3"/>
              <w:spacing w:before="231" w:line="298" w:lineRule="exact"/>
              <w:ind w:left="-106" w:firstLine="0"/>
              <w:jc w:val="center"/>
            </w:pPr>
            <w:r>
              <w:t>Родитель/законный</w:t>
            </w:r>
            <w:r>
              <w:rPr>
                <w:spacing w:val="-4"/>
              </w:rPr>
              <w:t xml:space="preserve"> </w:t>
            </w:r>
            <w:r>
              <w:t>представитель</w:t>
            </w:r>
            <w:r>
              <w:rPr>
                <w:spacing w:val="-3"/>
              </w:rPr>
              <w:t xml:space="preserve"> </w:t>
            </w:r>
            <w:r>
              <w:t>несовершеннолетнего</w:t>
            </w:r>
            <w:r>
              <w:rPr>
                <w:spacing w:val="-3"/>
              </w:rPr>
              <w:t xml:space="preserve"> </w:t>
            </w:r>
            <w:r>
              <w:t>участника</w:t>
            </w:r>
            <w:r>
              <w:rPr>
                <w:spacing w:val="2"/>
              </w:rPr>
              <w:t xml:space="preserve"> </w:t>
            </w:r>
            <w:r>
              <w:t>экзамена</w:t>
            </w:r>
          </w:p>
        </w:tc>
      </w:tr>
      <w:tr w:rsidR="00342BA8" w:rsidTr="00342BA8">
        <w:tc>
          <w:tcPr>
            <w:tcW w:w="676" w:type="dxa"/>
          </w:tcPr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  <w:r>
              <w:t>1</w:t>
            </w:r>
          </w:p>
        </w:tc>
        <w:tc>
          <w:tcPr>
            <w:tcW w:w="4111" w:type="dxa"/>
          </w:tcPr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</w:p>
        </w:tc>
        <w:tc>
          <w:tcPr>
            <w:tcW w:w="4819" w:type="dxa"/>
          </w:tcPr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</w:p>
        </w:tc>
      </w:tr>
      <w:tr w:rsidR="00342BA8" w:rsidTr="00342BA8">
        <w:tc>
          <w:tcPr>
            <w:tcW w:w="676" w:type="dxa"/>
          </w:tcPr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  <w:r>
              <w:t>2</w:t>
            </w:r>
          </w:p>
        </w:tc>
        <w:tc>
          <w:tcPr>
            <w:tcW w:w="4111" w:type="dxa"/>
          </w:tcPr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</w:p>
        </w:tc>
        <w:tc>
          <w:tcPr>
            <w:tcW w:w="4819" w:type="dxa"/>
          </w:tcPr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</w:p>
        </w:tc>
      </w:tr>
      <w:tr w:rsidR="00342BA8" w:rsidTr="00342BA8">
        <w:tc>
          <w:tcPr>
            <w:tcW w:w="676" w:type="dxa"/>
          </w:tcPr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  <w:r>
              <w:lastRenderedPageBreak/>
              <w:t>3</w:t>
            </w:r>
          </w:p>
        </w:tc>
        <w:tc>
          <w:tcPr>
            <w:tcW w:w="4111" w:type="dxa"/>
          </w:tcPr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</w:p>
        </w:tc>
        <w:tc>
          <w:tcPr>
            <w:tcW w:w="4819" w:type="dxa"/>
          </w:tcPr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</w:p>
        </w:tc>
      </w:tr>
      <w:tr w:rsidR="00342BA8" w:rsidTr="00342BA8">
        <w:tc>
          <w:tcPr>
            <w:tcW w:w="676" w:type="dxa"/>
          </w:tcPr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  <w:r>
              <w:t>4</w:t>
            </w:r>
          </w:p>
        </w:tc>
        <w:tc>
          <w:tcPr>
            <w:tcW w:w="4111" w:type="dxa"/>
          </w:tcPr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</w:p>
        </w:tc>
        <w:tc>
          <w:tcPr>
            <w:tcW w:w="4819" w:type="dxa"/>
          </w:tcPr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</w:p>
        </w:tc>
      </w:tr>
      <w:tr w:rsidR="00342BA8" w:rsidTr="00342BA8">
        <w:tc>
          <w:tcPr>
            <w:tcW w:w="676" w:type="dxa"/>
          </w:tcPr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  <w:r>
              <w:t>5</w:t>
            </w:r>
          </w:p>
        </w:tc>
        <w:tc>
          <w:tcPr>
            <w:tcW w:w="4111" w:type="dxa"/>
          </w:tcPr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</w:p>
        </w:tc>
        <w:tc>
          <w:tcPr>
            <w:tcW w:w="4819" w:type="dxa"/>
          </w:tcPr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</w:p>
        </w:tc>
      </w:tr>
      <w:tr w:rsidR="00342BA8" w:rsidTr="00342BA8">
        <w:tc>
          <w:tcPr>
            <w:tcW w:w="676" w:type="dxa"/>
          </w:tcPr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  <w:r>
              <w:t>6</w:t>
            </w:r>
          </w:p>
        </w:tc>
        <w:tc>
          <w:tcPr>
            <w:tcW w:w="4111" w:type="dxa"/>
          </w:tcPr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</w:p>
        </w:tc>
        <w:tc>
          <w:tcPr>
            <w:tcW w:w="4819" w:type="dxa"/>
          </w:tcPr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</w:p>
        </w:tc>
      </w:tr>
      <w:tr w:rsidR="00342BA8" w:rsidTr="00342BA8">
        <w:tc>
          <w:tcPr>
            <w:tcW w:w="676" w:type="dxa"/>
          </w:tcPr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  <w:r>
              <w:t>7</w:t>
            </w:r>
          </w:p>
        </w:tc>
        <w:tc>
          <w:tcPr>
            <w:tcW w:w="4111" w:type="dxa"/>
          </w:tcPr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</w:p>
        </w:tc>
        <w:tc>
          <w:tcPr>
            <w:tcW w:w="4819" w:type="dxa"/>
          </w:tcPr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</w:p>
        </w:tc>
      </w:tr>
      <w:tr w:rsidR="00342BA8" w:rsidTr="00342BA8">
        <w:tc>
          <w:tcPr>
            <w:tcW w:w="676" w:type="dxa"/>
          </w:tcPr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  <w:r>
              <w:t>8</w:t>
            </w:r>
          </w:p>
        </w:tc>
        <w:tc>
          <w:tcPr>
            <w:tcW w:w="4111" w:type="dxa"/>
          </w:tcPr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</w:p>
        </w:tc>
        <w:tc>
          <w:tcPr>
            <w:tcW w:w="4819" w:type="dxa"/>
          </w:tcPr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</w:p>
        </w:tc>
      </w:tr>
      <w:tr w:rsidR="00342BA8" w:rsidTr="00342BA8">
        <w:tc>
          <w:tcPr>
            <w:tcW w:w="676" w:type="dxa"/>
          </w:tcPr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  <w:r>
              <w:t>9</w:t>
            </w:r>
          </w:p>
        </w:tc>
        <w:tc>
          <w:tcPr>
            <w:tcW w:w="4111" w:type="dxa"/>
          </w:tcPr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</w:p>
        </w:tc>
        <w:tc>
          <w:tcPr>
            <w:tcW w:w="4819" w:type="dxa"/>
          </w:tcPr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</w:p>
        </w:tc>
      </w:tr>
      <w:tr w:rsidR="00342BA8" w:rsidTr="00342BA8">
        <w:tc>
          <w:tcPr>
            <w:tcW w:w="676" w:type="dxa"/>
          </w:tcPr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  <w:r>
              <w:t>10</w:t>
            </w:r>
          </w:p>
        </w:tc>
        <w:tc>
          <w:tcPr>
            <w:tcW w:w="4111" w:type="dxa"/>
          </w:tcPr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</w:p>
        </w:tc>
        <w:tc>
          <w:tcPr>
            <w:tcW w:w="4819" w:type="dxa"/>
          </w:tcPr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</w:p>
        </w:tc>
      </w:tr>
      <w:tr w:rsidR="00342BA8" w:rsidTr="00342BA8">
        <w:tc>
          <w:tcPr>
            <w:tcW w:w="676" w:type="dxa"/>
          </w:tcPr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  <w:r>
              <w:t>11</w:t>
            </w:r>
          </w:p>
        </w:tc>
        <w:tc>
          <w:tcPr>
            <w:tcW w:w="4111" w:type="dxa"/>
          </w:tcPr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</w:p>
        </w:tc>
        <w:tc>
          <w:tcPr>
            <w:tcW w:w="4819" w:type="dxa"/>
          </w:tcPr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</w:p>
        </w:tc>
      </w:tr>
      <w:tr w:rsidR="00342BA8" w:rsidTr="00342BA8">
        <w:tc>
          <w:tcPr>
            <w:tcW w:w="676" w:type="dxa"/>
          </w:tcPr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  <w:r>
              <w:t>12</w:t>
            </w:r>
          </w:p>
        </w:tc>
        <w:tc>
          <w:tcPr>
            <w:tcW w:w="4111" w:type="dxa"/>
          </w:tcPr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</w:p>
        </w:tc>
        <w:tc>
          <w:tcPr>
            <w:tcW w:w="4819" w:type="dxa"/>
          </w:tcPr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</w:p>
        </w:tc>
      </w:tr>
      <w:tr w:rsidR="00342BA8" w:rsidTr="00342BA8">
        <w:tc>
          <w:tcPr>
            <w:tcW w:w="676" w:type="dxa"/>
          </w:tcPr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  <w:r>
              <w:t>13</w:t>
            </w:r>
          </w:p>
        </w:tc>
        <w:tc>
          <w:tcPr>
            <w:tcW w:w="4111" w:type="dxa"/>
          </w:tcPr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</w:p>
        </w:tc>
        <w:tc>
          <w:tcPr>
            <w:tcW w:w="4819" w:type="dxa"/>
          </w:tcPr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</w:p>
        </w:tc>
      </w:tr>
      <w:tr w:rsidR="00342BA8" w:rsidTr="00342BA8">
        <w:tc>
          <w:tcPr>
            <w:tcW w:w="676" w:type="dxa"/>
          </w:tcPr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  <w:r>
              <w:t>14</w:t>
            </w:r>
          </w:p>
        </w:tc>
        <w:tc>
          <w:tcPr>
            <w:tcW w:w="4111" w:type="dxa"/>
          </w:tcPr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</w:p>
        </w:tc>
        <w:tc>
          <w:tcPr>
            <w:tcW w:w="4819" w:type="dxa"/>
          </w:tcPr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</w:p>
        </w:tc>
      </w:tr>
      <w:tr w:rsidR="00342BA8" w:rsidTr="00342BA8">
        <w:tc>
          <w:tcPr>
            <w:tcW w:w="676" w:type="dxa"/>
          </w:tcPr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  <w:r>
              <w:t>15</w:t>
            </w:r>
          </w:p>
        </w:tc>
        <w:tc>
          <w:tcPr>
            <w:tcW w:w="4111" w:type="dxa"/>
          </w:tcPr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</w:p>
        </w:tc>
        <w:tc>
          <w:tcPr>
            <w:tcW w:w="4819" w:type="dxa"/>
          </w:tcPr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</w:p>
        </w:tc>
      </w:tr>
      <w:tr w:rsidR="00342BA8" w:rsidTr="00342BA8">
        <w:tc>
          <w:tcPr>
            <w:tcW w:w="676" w:type="dxa"/>
          </w:tcPr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  <w:r>
              <w:t>16</w:t>
            </w:r>
          </w:p>
        </w:tc>
        <w:tc>
          <w:tcPr>
            <w:tcW w:w="4111" w:type="dxa"/>
          </w:tcPr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</w:p>
        </w:tc>
        <w:tc>
          <w:tcPr>
            <w:tcW w:w="4819" w:type="dxa"/>
          </w:tcPr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</w:p>
        </w:tc>
      </w:tr>
      <w:tr w:rsidR="00342BA8" w:rsidTr="00342BA8">
        <w:tc>
          <w:tcPr>
            <w:tcW w:w="676" w:type="dxa"/>
          </w:tcPr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  <w:r>
              <w:t>17</w:t>
            </w:r>
          </w:p>
        </w:tc>
        <w:tc>
          <w:tcPr>
            <w:tcW w:w="4111" w:type="dxa"/>
          </w:tcPr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</w:p>
        </w:tc>
        <w:tc>
          <w:tcPr>
            <w:tcW w:w="4819" w:type="dxa"/>
          </w:tcPr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</w:p>
        </w:tc>
      </w:tr>
      <w:tr w:rsidR="00342BA8" w:rsidTr="00342BA8">
        <w:tc>
          <w:tcPr>
            <w:tcW w:w="676" w:type="dxa"/>
          </w:tcPr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  <w:r>
              <w:t>18</w:t>
            </w:r>
          </w:p>
        </w:tc>
        <w:tc>
          <w:tcPr>
            <w:tcW w:w="4111" w:type="dxa"/>
          </w:tcPr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</w:p>
        </w:tc>
        <w:tc>
          <w:tcPr>
            <w:tcW w:w="4819" w:type="dxa"/>
          </w:tcPr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</w:p>
        </w:tc>
      </w:tr>
      <w:tr w:rsidR="00342BA8" w:rsidTr="00342BA8">
        <w:tc>
          <w:tcPr>
            <w:tcW w:w="676" w:type="dxa"/>
          </w:tcPr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  <w:r>
              <w:t>19</w:t>
            </w:r>
          </w:p>
        </w:tc>
        <w:tc>
          <w:tcPr>
            <w:tcW w:w="4111" w:type="dxa"/>
          </w:tcPr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</w:p>
        </w:tc>
        <w:tc>
          <w:tcPr>
            <w:tcW w:w="4819" w:type="dxa"/>
          </w:tcPr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</w:p>
        </w:tc>
      </w:tr>
      <w:tr w:rsidR="00342BA8" w:rsidTr="00342BA8">
        <w:tc>
          <w:tcPr>
            <w:tcW w:w="676" w:type="dxa"/>
          </w:tcPr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  <w:r>
              <w:t>20</w:t>
            </w:r>
          </w:p>
        </w:tc>
        <w:tc>
          <w:tcPr>
            <w:tcW w:w="4111" w:type="dxa"/>
          </w:tcPr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</w:p>
        </w:tc>
        <w:tc>
          <w:tcPr>
            <w:tcW w:w="4819" w:type="dxa"/>
          </w:tcPr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</w:p>
        </w:tc>
      </w:tr>
      <w:tr w:rsidR="00342BA8" w:rsidTr="00342BA8">
        <w:tc>
          <w:tcPr>
            <w:tcW w:w="676" w:type="dxa"/>
          </w:tcPr>
          <w:p w:rsidR="00342BA8" w:rsidRDefault="00342BA8" w:rsidP="00342BA8">
            <w:pPr>
              <w:spacing w:line="480" w:lineRule="auto"/>
              <w:ind w:right="283"/>
              <w:jc w:val="both"/>
            </w:pPr>
            <w:r>
              <w:t>21</w:t>
            </w:r>
          </w:p>
        </w:tc>
        <w:tc>
          <w:tcPr>
            <w:tcW w:w="4111" w:type="dxa"/>
          </w:tcPr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</w:p>
        </w:tc>
        <w:tc>
          <w:tcPr>
            <w:tcW w:w="4819" w:type="dxa"/>
          </w:tcPr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</w:p>
        </w:tc>
      </w:tr>
      <w:tr w:rsidR="00342BA8" w:rsidTr="00342BA8">
        <w:tc>
          <w:tcPr>
            <w:tcW w:w="676" w:type="dxa"/>
          </w:tcPr>
          <w:p w:rsidR="00342BA8" w:rsidRDefault="00342BA8" w:rsidP="00342BA8">
            <w:pPr>
              <w:spacing w:line="480" w:lineRule="auto"/>
              <w:ind w:right="283"/>
              <w:jc w:val="both"/>
            </w:pPr>
            <w:r>
              <w:t>22</w:t>
            </w:r>
          </w:p>
        </w:tc>
        <w:tc>
          <w:tcPr>
            <w:tcW w:w="4111" w:type="dxa"/>
          </w:tcPr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</w:p>
        </w:tc>
        <w:tc>
          <w:tcPr>
            <w:tcW w:w="4819" w:type="dxa"/>
          </w:tcPr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</w:p>
        </w:tc>
      </w:tr>
      <w:tr w:rsidR="00342BA8" w:rsidTr="00342BA8">
        <w:tc>
          <w:tcPr>
            <w:tcW w:w="676" w:type="dxa"/>
          </w:tcPr>
          <w:p w:rsidR="00342BA8" w:rsidRDefault="00342BA8" w:rsidP="00342BA8">
            <w:pPr>
              <w:spacing w:line="480" w:lineRule="auto"/>
              <w:ind w:right="283"/>
              <w:jc w:val="both"/>
            </w:pPr>
            <w:r>
              <w:t>23</w:t>
            </w:r>
          </w:p>
        </w:tc>
        <w:tc>
          <w:tcPr>
            <w:tcW w:w="4111" w:type="dxa"/>
          </w:tcPr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</w:p>
        </w:tc>
        <w:tc>
          <w:tcPr>
            <w:tcW w:w="4819" w:type="dxa"/>
          </w:tcPr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</w:p>
        </w:tc>
      </w:tr>
      <w:tr w:rsidR="00342BA8" w:rsidTr="00342BA8">
        <w:tc>
          <w:tcPr>
            <w:tcW w:w="676" w:type="dxa"/>
          </w:tcPr>
          <w:p w:rsidR="00342BA8" w:rsidRDefault="00342BA8" w:rsidP="00342BA8">
            <w:pPr>
              <w:spacing w:line="480" w:lineRule="auto"/>
              <w:ind w:right="283"/>
              <w:jc w:val="both"/>
            </w:pPr>
            <w:r>
              <w:t>24</w:t>
            </w:r>
          </w:p>
        </w:tc>
        <w:tc>
          <w:tcPr>
            <w:tcW w:w="4111" w:type="dxa"/>
          </w:tcPr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</w:p>
        </w:tc>
        <w:tc>
          <w:tcPr>
            <w:tcW w:w="4819" w:type="dxa"/>
          </w:tcPr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</w:p>
        </w:tc>
      </w:tr>
      <w:tr w:rsidR="00342BA8" w:rsidTr="00342BA8">
        <w:tc>
          <w:tcPr>
            <w:tcW w:w="676" w:type="dxa"/>
          </w:tcPr>
          <w:p w:rsidR="00342BA8" w:rsidRDefault="00342BA8" w:rsidP="00342BA8">
            <w:pPr>
              <w:spacing w:line="480" w:lineRule="auto"/>
              <w:ind w:right="283"/>
              <w:jc w:val="both"/>
            </w:pPr>
            <w:r>
              <w:t>25</w:t>
            </w:r>
          </w:p>
        </w:tc>
        <w:tc>
          <w:tcPr>
            <w:tcW w:w="4111" w:type="dxa"/>
          </w:tcPr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</w:p>
        </w:tc>
        <w:tc>
          <w:tcPr>
            <w:tcW w:w="4819" w:type="dxa"/>
          </w:tcPr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</w:p>
        </w:tc>
      </w:tr>
      <w:tr w:rsidR="00342BA8" w:rsidTr="00342BA8">
        <w:tc>
          <w:tcPr>
            <w:tcW w:w="676" w:type="dxa"/>
          </w:tcPr>
          <w:p w:rsidR="00342BA8" w:rsidRDefault="00342BA8" w:rsidP="00342BA8">
            <w:pPr>
              <w:spacing w:line="480" w:lineRule="auto"/>
              <w:ind w:right="283"/>
              <w:jc w:val="both"/>
            </w:pPr>
            <w:r>
              <w:t>26</w:t>
            </w:r>
          </w:p>
        </w:tc>
        <w:tc>
          <w:tcPr>
            <w:tcW w:w="4111" w:type="dxa"/>
          </w:tcPr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</w:p>
        </w:tc>
        <w:tc>
          <w:tcPr>
            <w:tcW w:w="4819" w:type="dxa"/>
          </w:tcPr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</w:p>
        </w:tc>
      </w:tr>
      <w:tr w:rsidR="00342BA8" w:rsidTr="00342BA8">
        <w:tc>
          <w:tcPr>
            <w:tcW w:w="676" w:type="dxa"/>
          </w:tcPr>
          <w:p w:rsidR="00342BA8" w:rsidRDefault="00342BA8" w:rsidP="00342BA8">
            <w:pPr>
              <w:spacing w:line="480" w:lineRule="auto"/>
              <w:ind w:right="283"/>
              <w:jc w:val="both"/>
            </w:pPr>
            <w:r>
              <w:t>27</w:t>
            </w:r>
          </w:p>
        </w:tc>
        <w:tc>
          <w:tcPr>
            <w:tcW w:w="4111" w:type="dxa"/>
          </w:tcPr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</w:p>
        </w:tc>
        <w:tc>
          <w:tcPr>
            <w:tcW w:w="4819" w:type="dxa"/>
          </w:tcPr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</w:p>
        </w:tc>
      </w:tr>
      <w:tr w:rsidR="00342BA8" w:rsidTr="00342BA8">
        <w:tc>
          <w:tcPr>
            <w:tcW w:w="676" w:type="dxa"/>
          </w:tcPr>
          <w:p w:rsidR="00342BA8" w:rsidRDefault="00342BA8" w:rsidP="00342BA8">
            <w:pPr>
              <w:spacing w:line="480" w:lineRule="auto"/>
              <w:ind w:right="283"/>
              <w:jc w:val="both"/>
            </w:pPr>
            <w:r>
              <w:t>28</w:t>
            </w:r>
          </w:p>
        </w:tc>
        <w:tc>
          <w:tcPr>
            <w:tcW w:w="4111" w:type="dxa"/>
          </w:tcPr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</w:p>
        </w:tc>
        <w:tc>
          <w:tcPr>
            <w:tcW w:w="4819" w:type="dxa"/>
          </w:tcPr>
          <w:p w:rsidR="00342BA8" w:rsidRPr="00342BA8" w:rsidRDefault="00342BA8" w:rsidP="00342BA8">
            <w:pPr>
              <w:spacing w:line="480" w:lineRule="auto"/>
              <w:ind w:right="283"/>
              <w:jc w:val="both"/>
            </w:pPr>
          </w:p>
        </w:tc>
      </w:tr>
    </w:tbl>
    <w:p w:rsidR="00342BA8" w:rsidRDefault="00342BA8" w:rsidP="00342BA8">
      <w:pPr>
        <w:ind w:left="-426" w:right="283" w:firstLine="708"/>
        <w:jc w:val="both"/>
        <w:rPr>
          <w:i/>
        </w:rPr>
      </w:pPr>
    </w:p>
    <w:p w:rsidR="00342BA8" w:rsidRDefault="00342BA8" w:rsidP="00342BA8">
      <w:pPr>
        <w:pStyle w:val="a3"/>
        <w:spacing w:before="1"/>
        <w:ind w:left="0" w:firstLine="0"/>
        <w:jc w:val="left"/>
        <w:rPr>
          <w:i/>
          <w:sz w:val="20"/>
        </w:rPr>
      </w:pPr>
    </w:p>
    <w:p w:rsidR="00342BA8" w:rsidRDefault="00342BA8" w:rsidP="00342BA8">
      <w:pPr>
        <w:pStyle w:val="a3"/>
        <w:tabs>
          <w:tab w:val="left" w:pos="1619"/>
          <w:tab w:val="left" w:pos="2658"/>
        </w:tabs>
        <w:spacing w:before="232"/>
        <w:ind w:left="1101" w:firstLine="0"/>
        <w:jc w:val="left"/>
      </w:pPr>
      <w:r>
        <w:t xml:space="preserve">                                                                    «</w:t>
      </w:r>
      <w:r>
        <w:rPr>
          <w:u w:val="single"/>
        </w:rPr>
        <w:tab/>
        <w:t xml:space="preserve">         </w:t>
      </w:r>
      <w:r>
        <w:t>»</w:t>
      </w:r>
      <w:r>
        <w:rPr>
          <w:u w:val="single"/>
        </w:rPr>
        <w:tab/>
        <w:t xml:space="preserve">            </w:t>
      </w:r>
      <w:r>
        <w:t>2023</w:t>
      </w:r>
      <w:r>
        <w:rPr>
          <w:spacing w:val="-2"/>
        </w:rPr>
        <w:t xml:space="preserve"> </w:t>
      </w:r>
      <w:r>
        <w:t>г.</w:t>
      </w:r>
    </w:p>
    <w:p w:rsidR="00D14C56" w:rsidRDefault="00D14C56"/>
    <w:sectPr w:rsidR="00D14C56" w:rsidSect="00342BA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A79" w:rsidRDefault="00ED4A79" w:rsidP="007A07BD">
      <w:r>
        <w:separator/>
      </w:r>
    </w:p>
  </w:endnote>
  <w:endnote w:type="continuationSeparator" w:id="1">
    <w:p w:rsidR="00ED4A79" w:rsidRDefault="00ED4A79" w:rsidP="007A0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4C1" w:rsidRDefault="00ED4A79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7BD" w:rsidRDefault="007A07BD">
    <w:pPr>
      <w:pStyle w:val="ab"/>
      <w:jc w:val="right"/>
    </w:pPr>
  </w:p>
  <w:p w:rsidR="003164C1" w:rsidRDefault="00ED4A79">
    <w:pPr>
      <w:pStyle w:val="a3"/>
      <w:spacing w:line="14" w:lineRule="auto"/>
      <w:ind w:left="0" w:firstLine="0"/>
      <w:jc w:val="left"/>
      <w:rPr>
        <w:sz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A79" w:rsidRDefault="00ED4A79" w:rsidP="007A07BD">
      <w:r>
        <w:separator/>
      </w:r>
    </w:p>
  </w:footnote>
  <w:footnote w:type="continuationSeparator" w:id="1">
    <w:p w:rsidR="00ED4A79" w:rsidRDefault="00ED4A79" w:rsidP="007A07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5ECB"/>
    <w:multiLevelType w:val="hybridMultilevel"/>
    <w:tmpl w:val="C18A3BF4"/>
    <w:lvl w:ilvl="0" w:tplc="838AA40A">
      <w:numFmt w:val="bullet"/>
      <w:lvlText w:val=""/>
      <w:lvlJc w:val="left"/>
      <w:pPr>
        <w:ind w:left="392" w:hanging="42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EC6876A">
      <w:numFmt w:val="bullet"/>
      <w:lvlText w:val="•"/>
      <w:lvlJc w:val="left"/>
      <w:pPr>
        <w:ind w:left="1446" w:hanging="425"/>
      </w:pPr>
      <w:rPr>
        <w:rFonts w:hint="default"/>
        <w:lang w:val="ru-RU" w:eastAsia="en-US" w:bidi="ar-SA"/>
      </w:rPr>
    </w:lvl>
    <w:lvl w:ilvl="2" w:tplc="8B664D06">
      <w:numFmt w:val="bullet"/>
      <w:lvlText w:val="•"/>
      <w:lvlJc w:val="left"/>
      <w:pPr>
        <w:ind w:left="2493" w:hanging="425"/>
      </w:pPr>
      <w:rPr>
        <w:rFonts w:hint="default"/>
        <w:lang w:val="ru-RU" w:eastAsia="en-US" w:bidi="ar-SA"/>
      </w:rPr>
    </w:lvl>
    <w:lvl w:ilvl="3" w:tplc="315AAAA6">
      <w:numFmt w:val="bullet"/>
      <w:lvlText w:val="•"/>
      <w:lvlJc w:val="left"/>
      <w:pPr>
        <w:ind w:left="3539" w:hanging="425"/>
      </w:pPr>
      <w:rPr>
        <w:rFonts w:hint="default"/>
        <w:lang w:val="ru-RU" w:eastAsia="en-US" w:bidi="ar-SA"/>
      </w:rPr>
    </w:lvl>
    <w:lvl w:ilvl="4" w:tplc="3A0AF464">
      <w:numFmt w:val="bullet"/>
      <w:lvlText w:val="•"/>
      <w:lvlJc w:val="left"/>
      <w:pPr>
        <w:ind w:left="4586" w:hanging="425"/>
      </w:pPr>
      <w:rPr>
        <w:rFonts w:hint="default"/>
        <w:lang w:val="ru-RU" w:eastAsia="en-US" w:bidi="ar-SA"/>
      </w:rPr>
    </w:lvl>
    <w:lvl w:ilvl="5" w:tplc="5A5CF32A">
      <w:numFmt w:val="bullet"/>
      <w:lvlText w:val="•"/>
      <w:lvlJc w:val="left"/>
      <w:pPr>
        <w:ind w:left="5633" w:hanging="425"/>
      </w:pPr>
      <w:rPr>
        <w:rFonts w:hint="default"/>
        <w:lang w:val="ru-RU" w:eastAsia="en-US" w:bidi="ar-SA"/>
      </w:rPr>
    </w:lvl>
    <w:lvl w:ilvl="6" w:tplc="587E6106">
      <w:numFmt w:val="bullet"/>
      <w:lvlText w:val="•"/>
      <w:lvlJc w:val="left"/>
      <w:pPr>
        <w:ind w:left="6679" w:hanging="425"/>
      </w:pPr>
      <w:rPr>
        <w:rFonts w:hint="default"/>
        <w:lang w:val="ru-RU" w:eastAsia="en-US" w:bidi="ar-SA"/>
      </w:rPr>
    </w:lvl>
    <w:lvl w:ilvl="7" w:tplc="A7F01FA4">
      <w:numFmt w:val="bullet"/>
      <w:lvlText w:val="•"/>
      <w:lvlJc w:val="left"/>
      <w:pPr>
        <w:ind w:left="7726" w:hanging="425"/>
      </w:pPr>
      <w:rPr>
        <w:rFonts w:hint="default"/>
        <w:lang w:val="ru-RU" w:eastAsia="en-US" w:bidi="ar-SA"/>
      </w:rPr>
    </w:lvl>
    <w:lvl w:ilvl="8" w:tplc="249CC27E">
      <w:numFmt w:val="bullet"/>
      <w:lvlText w:val="•"/>
      <w:lvlJc w:val="left"/>
      <w:pPr>
        <w:ind w:left="8773" w:hanging="425"/>
      </w:pPr>
      <w:rPr>
        <w:rFonts w:hint="default"/>
        <w:lang w:val="ru-RU" w:eastAsia="en-US" w:bidi="ar-SA"/>
      </w:rPr>
    </w:lvl>
  </w:abstractNum>
  <w:abstractNum w:abstractNumId="1">
    <w:nsid w:val="041C5775"/>
    <w:multiLevelType w:val="hybridMultilevel"/>
    <w:tmpl w:val="DE480AE0"/>
    <w:lvl w:ilvl="0" w:tplc="801402EE">
      <w:start w:val="1"/>
      <w:numFmt w:val="decimal"/>
      <w:lvlText w:val="%1)"/>
      <w:lvlJc w:val="left"/>
      <w:pPr>
        <w:ind w:left="392" w:hanging="40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F700A6A">
      <w:numFmt w:val="bullet"/>
      <w:lvlText w:val="•"/>
      <w:lvlJc w:val="left"/>
      <w:pPr>
        <w:ind w:left="1446" w:hanging="406"/>
      </w:pPr>
      <w:rPr>
        <w:rFonts w:hint="default"/>
        <w:lang w:val="ru-RU" w:eastAsia="en-US" w:bidi="ar-SA"/>
      </w:rPr>
    </w:lvl>
    <w:lvl w:ilvl="2" w:tplc="CA9091C6">
      <w:numFmt w:val="bullet"/>
      <w:lvlText w:val="•"/>
      <w:lvlJc w:val="left"/>
      <w:pPr>
        <w:ind w:left="2493" w:hanging="406"/>
      </w:pPr>
      <w:rPr>
        <w:rFonts w:hint="default"/>
        <w:lang w:val="ru-RU" w:eastAsia="en-US" w:bidi="ar-SA"/>
      </w:rPr>
    </w:lvl>
    <w:lvl w:ilvl="3" w:tplc="C6AA0172">
      <w:numFmt w:val="bullet"/>
      <w:lvlText w:val="•"/>
      <w:lvlJc w:val="left"/>
      <w:pPr>
        <w:ind w:left="3539" w:hanging="406"/>
      </w:pPr>
      <w:rPr>
        <w:rFonts w:hint="default"/>
        <w:lang w:val="ru-RU" w:eastAsia="en-US" w:bidi="ar-SA"/>
      </w:rPr>
    </w:lvl>
    <w:lvl w:ilvl="4" w:tplc="B6B4896E">
      <w:numFmt w:val="bullet"/>
      <w:lvlText w:val="•"/>
      <w:lvlJc w:val="left"/>
      <w:pPr>
        <w:ind w:left="4586" w:hanging="406"/>
      </w:pPr>
      <w:rPr>
        <w:rFonts w:hint="default"/>
        <w:lang w:val="ru-RU" w:eastAsia="en-US" w:bidi="ar-SA"/>
      </w:rPr>
    </w:lvl>
    <w:lvl w:ilvl="5" w:tplc="D592D3DA">
      <w:numFmt w:val="bullet"/>
      <w:lvlText w:val="•"/>
      <w:lvlJc w:val="left"/>
      <w:pPr>
        <w:ind w:left="5633" w:hanging="406"/>
      </w:pPr>
      <w:rPr>
        <w:rFonts w:hint="default"/>
        <w:lang w:val="ru-RU" w:eastAsia="en-US" w:bidi="ar-SA"/>
      </w:rPr>
    </w:lvl>
    <w:lvl w:ilvl="6" w:tplc="E326E40C">
      <w:numFmt w:val="bullet"/>
      <w:lvlText w:val="•"/>
      <w:lvlJc w:val="left"/>
      <w:pPr>
        <w:ind w:left="6679" w:hanging="406"/>
      </w:pPr>
      <w:rPr>
        <w:rFonts w:hint="default"/>
        <w:lang w:val="ru-RU" w:eastAsia="en-US" w:bidi="ar-SA"/>
      </w:rPr>
    </w:lvl>
    <w:lvl w:ilvl="7" w:tplc="4AEEF8BC">
      <w:numFmt w:val="bullet"/>
      <w:lvlText w:val="•"/>
      <w:lvlJc w:val="left"/>
      <w:pPr>
        <w:ind w:left="7726" w:hanging="406"/>
      </w:pPr>
      <w:rPr>
        <w:rFonts w:hint="default"/>
        <w:lang w:val="ru-RU" w:eastAsia="en-US" w:bidi="ar-SA"/>
      </w:rPr>
    </w:lvl>
    <w:lvl w:ilvl="8" w:tplc="DAC6588E">
      <w:numFmt w:val="bullet"/>
      <w:lvlText w:val="•"/>
      <w:lvlJc w:val="left"/>
      <w:pPr>
        <w:ind w:left="8773" w:hanging="406"/>
      </w:pPr>
      <w:rPr>
        <w:rFonts w:hint="default"/>
        <w:lang w:val="ru-RU" w:eastAsia="en-US" w:bidi="ar-SA"/>
      </w:rPr>
    </w:lvl>
  </w:abstractNum>
  <w:abstractNum w:abstractNumId="2">
    <w:nsid w:val="08C75D22"/>
    <w:multiLevelType w:val="hybridMultilevel"/>
    <w:tmpl w:val="FED01818"/>
    <w:lvl w:ilvl="0" w:tplc="B0F2A2E8">
      <w:start w:val="4"/>
      <w:numFmt w:val="decimal"/>
      <w:lvlText w:val="%1"/>
      <w:lvlJc w:val="left"/>
      <w:pPr>
        <w:ind w:left="1180" w:hanging="430"/>
        <w:jc w:val="left"/>
      </w:pPr>
      <w:rPr>
        <w:rFonts w:hint="default"/>
        <w:lang w:val="ru-RU" w:eastAsia="en-US" w:bidi="ar-SA"/>
      </w:rPr>
    </w:lvl>
    <w:lvl w:ilvl="1" w:tplc="0F2C51C4">
      <w:numFmt w:val="none"/>
      <w:lvlText w:val=""/>
      <w:lvlJc w:val="left"/>
      <w:pPr>
        <w:tabs>
          <w:tab w:val="num" w:pos="360"/>
        </w:tabs>
      </w:pPr>
    </w:lvl>
    <w:lvl w:ilvl="2" w:tplc="45449CBE">
      <w:start w:val="1"/>
      <w:numFmt w:val="decimal"/>
      <w:lvlText w:val="%3."/>
      <w:lvlJc w:val="left"/>
      <w:pPr>
        <w:ind w:left="392" w:hanging="42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96A825A0">
      <w:numFmt w:val="none"/>
      <w:lvlText w:val=""/>
      <w:lvlJc w:val="left"/>
      <w:pPr>
        <w:tabs>
          <w:tab w:val="num" w:pos="360"/>
        </w:tabs>
      </w:pPr>
    </w:lvl>
    <w:lvl w:ilvl="4" w:tplc="B3764DE8">
      <w:numFmt w:val="bullet"/>
      <w:lvlText w:val="•"/>
      <w:lvlJc w:val="left"/>
      <w:pPr>
        <w:ind w:left="4408" w:hanging="425"/>
      </w:pPr>
      <w:rPr>
        <w:rFonts w:hint="default"/>
        <w:lang w:val="ru-RU" w:eastAsia="en-US" w:bidi="ar-SA"/>
      </w:rPr>
    </w:lvl>
    <w:lvl w:ilvl="5" w:tplc="3B3CCCA4">
      <w:numFmt w:val="bullet"/>
      <w:lvlText w:val="•"/>
      <w:lvlJc w:val="left"/>
      <w:pPr>
        <w:ind w:left="5485" w:hanging="425"/>
      </w:pPr>
      <w:rPr>
        <w:rFonts w:hint="default"/>
        <w:lang w:val="ru-RU" w:eastAsia="en-US" w:bidi="ar-SA"/>
      </w:rPr>
    </w:lvl>
    <w:lvl w:ilvl="6" w:tplc="5486F53C">
      <w:numFmt w:val="bullet"/>
      <w:lvlText w:val="•"/>
      <w:lvlJc w:val="left"/>
      <w:pPr>
        <w:ind w:left="6561" w:hanging="425"/>
      </w:pPr>
      <w:rPr>
        <w:rFonts w:hint="default"/>
        <w:lang w:val="ru-RU" w:eastAsia="en-US" w:bidi="ar-SA"/>
      </w:rPr>
    </w:lvl>
    <w:lvl w:ilvl="7" w:tplc="C0FE654C">
      <w:numFmt w:val="bullet"/>
      <w:lvlText w:val="•"/>
      <w:lvlJc w:val="left"/>
      <w:pPr>
        <w:ind w:left="7637" w:hanging="425"/>
      </w:pPr>
      <w:rPr>
        <w:rFonts w:hint="default"/>
        <w:lang w:val="ru-RU" w:eastAsia="en-US" w:bidi="ar-SA"/>
      </w:rPr>
    </w:lvl>
    <w:lvl w:ilvl="8" w:tplc="A536B08C">
      <w:numFmt w:val="bullet"/>
      <w:lvlText w:val="•"/>
      <w:lvlJc w:val="left"/>
      <w:pPr>
        <w:ind w:left="8713" w:hanging="425"/>
      </w:pPr>
      <w:rPr>
        <w:rFonts w:hint="default"/>
        <w:lang w:val="ru-RU" w:eastAsia="en-US" w:bidi="ar-SA"/>
      </w:rPr>
    </w:lvl>
  </w:abstractNum>
  <w:abstractNum w:abstractNumId="3">
    <w:nsid w:val="09187E0D"/>
    <w:multiLevelType w:val="hybridMultilevel"/>
    <w:tmpl w:val="93D6EA70"/>
    <w:lvl w:ilvl="0" w:tplc="694854D0">
      <w:start w:val="1"/>
      <w:numFmt w:val="decimal"/>
      <w:lvlText w:val="%1."/>
      <w:lvlJc w:val="left"/>
      <w:pPr>
        <w:ind w:left="1694" w:hanging="101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41404A2">
      <w:numFmt w:val="none"/>
      <w:lvlText w:val=""/>
      <w:lvlJc w:val="left"/>
      <w:pPr>
        <w:tabs>
          <w:tab w:val="num" w:pos="360"/>
        </w:tabs>
      </w:pPr>
    </w:lvl>
    <w:lvl w:ilvl="2" w:tplc="3B72046C">
      <w:numFmt w:val="bullet"/>
      <w:lvlText w:val="•"/>
      <w:lvlJc w:val="left"/>
      <w:pPr>
        <w:ind w:left="1960" w:hanging="1277"/>
      </w:pPr>
      <w:rPr>
        <w:rFonts w:hint="default"/>
        <w:lang w:val="ru-RU" w:eastAsia="en-US" w:bidi="ar-SA"/>
      </w:rPr>
    </w:lvl>
    <w:lvl w:ilvl="3" w:tplc="22FA3748">
      <w:numFmt w:val="bullet"/>
      <w:lvlText w:val="•"/>
      <w:lvlJc w:val="left"/>
      <w:pPr>
        <w:ind w:left="3073" w:hanging="1277"/>
      </w:pPr>
      <w:rPr>
        <w:rFonts w:hint="default"/>
        <w:lang w:val="ru-RU" w:eastAsia="en-US" w:bidi="ar-SA"/>
      </w:rPr>
    </w:lvl>
    <w:lvl w:ilvl="4" w:tplc="4B485B60">
      <w:numFmt w:val="bullet"/>
      <w:lvlText w:val="•"/>
      <w:lvlJc w:val="left"/>
      <w:pPr>
        <w:ind w:left="4186" w:hanging="1277"/>
      </w:pPr>
      <w:rPr>
        <w:rFonts w:hint="default"/>
        <w:lang w:val="ru-RU" w:eastAsia="en-US" w:bidi="ar-SA"/>
      </w:rPr>
    </w:lvl>
    <w:lvl w:ilvl="5" w:tplc="E0607E3A">
      <w:numFmt w:val="bullet"/>
      <w:lvlText w:val="•"/>
      <w:lvlJc w:val="left"/>
      <w:pPr>
        <w:ind w:left="5299" w:hanging="1277"/>
      </w:pPr>
      <w:rPr>
        <w:rFonts w:hint="default"/>
        <w:lang w:val="ru-RU" w:eastAsia="en-US" w:bidi="ar-SA"/>
      </w:rPr>
    </w:lvl>
    <w:lvl w:ilvl="6" w:tplc="D5D6FEEE">
      <w:numFmt w:val="bullet"/>
      <w:lvlText w:val="•"/>
      <w:lvlJc w:val="left"/>
      <w:pPr>
        <w:ind w:left="6413" w:hanging="1277"/>
      </w:pPr>
      <w:rPr>
        <w:rFonts w:hint="default"/>
        <w:lang w:val="ru-RU" w:eastAsia="en-US" w:bidi="ar-SA"/>
      </w:rPr>
    </w:lvl>
    <w:lvl w:ilvl="7" w:tplc="8FB69F98">
      <w:numFmt w:val="bullet"/>
      <w:lvlText w:val="•"/>
      <w:lvlJc w:val="left"/>
      <w:pPr>
        <w:ind w:left="7526" w:hanging="1277"/>
      </w:pPr>
      <w:rPr>
        <w:rFonts w:hint="default"/>
        <w:lang w:val="ru-RU" w:eastAsia="en-US" w:bidi="ar-SA"/>
      </w:rPr>
    </w:lvl>
    <w:lvl w:ilvl="8" w:tplc="28300F3E">
      <w:numFmt w:val="bullet"/>
      <w:lvlText w:val="•"/>
      <w:lvlJc w:val="left"/>
      <w:pPr>
        <w:ind w:left="8639" w:hanging="1277"/>
      </w:pPr>
      <w:rPr>
        <w:rFonts w:hint="default"/>
        <w:lang w:val="ru-RU" w:eastAsia="en-US" w:bidi="ar-SA"/>
      </w:rPr>
    </w:lvl>
  </w:abstractNum>
  <w:abstractNum w:abstractNumId="4">
    <w:nsid w:val="0B307115"/>
    <w:multiLevelType w:val="hybridMultilevel"/>
    <w:tmpl w:val="1D84A072"/>
    <w:lvl w:ilvl="0" w:tplc="A1FA825E">
      <w:start w:val="1"/>
      <w:numFmt w:val="decimal"/>
      <w:lvlText w:val="%1."/>
      <w:lvlJc w:val="left"/>
      <w:pPr>
        <w:ind w:left="392" w:hanging="34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31CEAD4">
      <w:numFmt w:val="bullet"/>
      <w:lvlText w:val="•"/>
      <w:lvlJc w:val="left"/>
      <w:pPr>
        <w:ind w:left="1446" w:hanging="346"/>
      </w:pPr>
      <w:rPr>
        <w:rFonts w:hint="default"/>
        <w:lang w:val="ru-RU" w:eastAsia="en-US" w:bidi="ar-SA"/>
      </w:rPr>
    </w:lvl>
    <w:lvl w:ilvl="2" w:tplc="86B07612">
      <w:numFmt w:val="bullet"/>
      <w:lvlText w:val="•"/>
      <w:lvlJc w:val="left"/>
      <w:pPr>
        <w:ind w:left="2493" w:hanging="346"/>
      </w:pPr>
      <w:rPr>
        <w:rFonts w:hint="default"/>
        <w:lang w:val="ru-RU" w:eastAsia="en-US" w:bidi="ar-SA"/>
      </w:rPr>
    </w:lvl>
    <w:lvl w:ilvl="3" w:tplc="04D82A4A">
      <w:numFmt w:val="bullet"/>
      <w:lvlText w:val="•"/>
      <w:lvlJc w:val="left"/>
      <w:pPr>
        <w:ind w:left="3539" w:hanging="346"/>
      </w:pPr>
      <w:rPr>
        <w:rFonts w:hint="default"/>
        <w:lang w:val="ru-RU" w:eastAsia="en-US" w:bidi="ar-SA"/>
      </w:rPr>
    </w:lvl>
    <w:lvl w:ilvl="4" w:tplc="BD5C15C0">
      <w:numFmt w:val="bullet"/>
      <w:lvlText w:val="•"/>
      <w:lvlJc w:val="left"/>
      <w:pPr>
        <w:ind w:left="4586" w:hanging="346"/>
      </w:pPr>
      <w:rPr>
        <w:rFonts w:hint="default"/>
        <w:lang w:val="ru-RU" w:eastAsia="en-US" w:bidi="ar-SA"/>
      </w:rPr>
    </w:lvl>
    <w:lvl w:ilvl="5" w:tplc="CBD409F2">
      <w:numFmt w:val="bullet"/>
      <w:lvlText w:val="•"/>
      <w:lvlJc w:val="left"/>
      <w:pPr>
        <w:ind w:left="5633" w:hanging="346"/>
      </w:pPr>
      <w:rPr>
        <w:rFonts w:hint="default"/>
        <w:lang w:val="ru-RU" w:eastAsia="en-US" w:bidi="ar-SA"/>
      </w:rPr>
    </w:lvl>
    <w:lvl w:ilvl="6" w:tplc="CB121A72">
      <w:numFmt w:val="bullet"/>
      <w:lvlText w:val="•"/>
      <w:lvlJc w:val="left"/>
      <w:pPr>
        <w:ind w:left="6679" w:hanging="346"/>
      </w:pPr>
      <w:rPr>
        <w:rFonts w:hint="default"/>
        <w:lang w:val="ru-RU" w:eastAsia="en-US" w:bidi="ar-SA"/>
      </w:rPr>
    </w:lvl>
    <w:lvl w:ilvl="7" w:tplc="D6040EDC">
      <w:numFmt w:val="bullet"/>
      <w:lvlText w:val="•"/>
      <w:lvlJc w:val="left"/>
      <w:pPr>
        <w:ind w:left="7726" w:hanging="346"/>
      </w:pPr>
      <w:rPr>
        <w:rFonts w:hint="default"/>
        <w:lang w:val="ru-RU" w:eastAsia="en-US" w:bidi="ar-SA"/>
      </w:rPr>
    </w:lvl>
    <w:lvl w:ilvl="8" w:tplc="55E0FFC0">
      <w:numFmt w:val="bullet"/>
      <w:lvlText w:val="•"/>
      <w:lvlJc w:val="left"/>
      <w:pPr>
        <w:ind w:left="8773" w:hanging="346"/>
      </w:pPr>
      <w:rPr>
        <w:rFonts w:hint="default"/>
        <w:lang w:val="ru-RU" w:eastAsia="en-US" w:bidi="ar-SA"/>
      </w:rPr>
    </w:lvl>
  </w:abstractNum>
  <w:abstractNum w:abstractNumId="5">
    <w:nsid w:val="0B516402"/>
    <w:multiLevelType w:val="hybridMultilevel"/>
    <w:tmpl w:val="D0FC06F2"/>
    <w:lvl w:ilvl="0" w:tplc="B76C1A22">
      <w:start w:val="1"/>
      <w:numFmt w:val="decimal"/>
      <w:lvlText w:val="%1."/>
      <w:lvlJc w:val="left"/>
      <w:pPr>
        <w:ind w:left="392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58A900A">
      <w:numFmt w:val="bullet"/>
      <w:lvlText w:val="•"/>
      <w:lvlJc w:val="left"/>
      <w:pPr>
        <w:ind w:left="1446" w:hanging="708"/>
      </w:pPr>
      <w:rPr>
        <w:rFonts w:hint="default"/>
        <w:lang w:val="ru-RU" w:eastAsia="en-US" w:bidi="ar-SA"/>
      </w:rPr>
    </w:lvl>
    <w:lvl w:ilvl="2" w:tplc="4674664A">
      <w:numFmt w:val="bullet"/>
      <w:lvlText w:val="•"/>
      <w:lvlJc w:val="left"/>
      <w:pPr>
        <w:ind w:left="2493" w:hanging="708"/>
      </w:pPr>
      <w:rPr>
        <w:rFonts w:hint="default"/>
        <w:lang w:val="ru-RU" w:eastAsia="en-US" w:bidi="ar-SA"/>
      </w:rPr>
    </w:lvl>
    <w:lvl w:ilvl="3" w:tplc="BF3E5E10">
      <w:numFmt w:val="bullet"/>
      <w:lvlText w:val="•"/>
      <w:lvlJc w:val="left"/>
      <w:pPr>
        <w:ind w:left="3539" w:hanging="708"/>
      </w:pPr>
      <w:rPr>
        <w:rFonts w:hint="default"/>
        <w:lang w:val="ru-RU" w:eastAsia="en-US" w:bidi="ar-SA"/>
      </w:rPr>
    </w:lvl>
    <w:lvl w:ilvl="4" w:tplc="07C69C6A">
      <w:numFmt w:val="bullet"/>
      <w:lvlText w:val="•"/>
      <w:lvlJc w:val="left"/>
      <w:pPr>
        <w:ind w:left="4586" w:hanging="708"/>
      </w:pPr>
      <w:rPr>
        <w:rFonts w:hint="default"/>
        <w:lang w:val="ru-RU" w:eastAsia="en-US" w:bidi="ar-SA"/>
      </w:rPr>
    </w:lvl>
    <w:lvl w:ilvl="5" w:tplc="206C2C86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99F6F708">
      <w:numFmt w:val="bullet"/>
      <w:lvlText w:val="•"/>
      <w:lvlJc w:val="left"/>
      <w:pPr>
        <w:ind w:left="6679" w:hanging="708"/>
      </w:pPr>
      <w:rPr>
        <w:rFonts w:hint="default"/>
        <w:lang w:val="ru-RU" w:eastAsia="en-US" w:bidi="ar-SA"/>
      </w:rPr>
    </w:lvl>
    <w:lvl w:ilvl="7" w:tplc="7E06109E">
      <w:numFmt w:val="bullet"/>
      <w:lvlText w:val="•"/>
      <w:lvlJc w:val="left"/>
      <w:pPr>
        <w:ind w:left="7726" w:hanging="708"/>
      </w:pPr>
      <w:rPr>
        <w:rFonts w:hint="default"/>
        <w:lang w:val="ru-RU" w:eastAsia="en-US" w:bidi="ar-SA"/>
      </w:rPr>
    </w:lvl>
    <w:lvl w:ilvl="8" w:tplc="D264DF5C">
      <w:numFmt w:val="bullet"/>
      <w:lvlText w:val="•"/>
      <w:lvlJc w:val="left"/>
      <w:pPr>
        <w:ind w:left="8773" w:hanging="708"/>
      </w:pPr>
      <w:rPr>
        <w:rFonts w:hint="default"/>
        <w:lang w:val="ru-RU" w:eastAsia="en-US" w:bidi="ar-SA"/>
      </w:rPr>
    </w:lvl>
  </w:abstractNum>
  <w:abstractNum w:abstractNumId="6">
    <w:nsid w:val="1183743B"/>
    <w:multiLevelType w:val="hybridMultilevel"/>
    <w:tmpl w:val="39F623E2"/>
    <w:lvl w:ilvl="0" w:tplc="E1E0E2F4">
      <w:start w:val="1"/>
      <w:numFmt w:val="decimal"/>
      <w:lvlText w:val="%1"/>
      <w:lvlJc w:val="left"/>
      <w:pPr>
        <w:ind w:left="959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27CFB12">
      <w:numFmt w:val="none"/>
      <w:lvlText w:val=""/>
      <w:lvlJc w:val="left"/>
      <w:pPr>
        <w:tabs>
          <w:tab w:val="num" w:pos="360"/>
        </w:tabs>
      </w:pPr>
    </w:lvl>
    <w:lvl w:ilvl="2" w:tplc="9BCA42F4">
      <w:numFmt w:val="bullet"/>
      <w:lvlText w:val="•"/>
      <w:lvlJc w:val="left"/>
      <w:pPr>
        <w:ind w:left="2949" w:hanging="1277"/>
      </w:pPr>
      <w:rPr>
        <w:rFonts w:hint="default"/>
        <w:lang w:val="ru-RU" w:eastAsia="en-US" w:bidi="ar-SA"/>
      </w:rPr>
    </w:lvl>
    <w:lvl w:ilvl="3" w:tplc="129AF48A">
      <w:numFmt w:val="bullet"/>
      <w:lvlText w:val="•"/>
      <w:lvlJc w:val="left"/>
      <w:pPr>
        <w:ind w:left="3939" w:hanging="1277"/>
      </w:pPr>
      <w:rPr>
        <w:rFonts w:hint="default"/>
        <w:lang w:val="ru-RU" w:eastAsia="en-US" w:bidi="ar-SA"/>
      </w:rPr>
    </w:lvl>
    <w:lvl w:ilvl="4" w:tplc="D7161D8E">
      <w:numFmt w:val="bullet"/>
      <w:lvlText w:val="•"/>
      <w:lvlJc w:val="left"/>
      <w:pPr>
        <w:ind w:left="4928" w:hanging="1277"/>
      </w:pPr>
      <w:rPr>
        <w:rFonts w:hint="default"/>
        <w:lang w:val="ru-RU" w:eastAsia="en-US" w:bidi="ar-SA"/>
      </w:rPr>
    </w:lvl>
    <w:lvl w:ilvl="5" w:tplc="1074A9A2">
      <w:numFmt w:val="bullet"/>
      <w:lvlText w:val="•"/>
      <w:lvlJc w:val="left"/>
      <w:pPr>
        <w:ind w:left="5918" w:hanging="1277"/>
      </w:pPr>
      <w:rPr>
        <w:rFonts w:hint="default"/>
        <w:lang w:val="ru-RU" w:eastAsia="en-US" w:bidi="ar-SA"/>
      </w:rPr>
    </w:lvl>
    <w:lvl w:ilvl="6" w:tplc="39FE55A2">
      <w:numFmt w:val="bullet"/>
      <w:lvlText w:val="•"/>
      <w:lvlJc w:val="left"/>
      <w:pPr>
        <w:ind w:left="6908" w:hanging="1277"/>
      </w:pPr>
      <w:rPr>
        <w:rFonts w:hint="default"/>
        <w:lang w:val="ru-RU" w:eastAsia="en-US" w:bidi="ar-SA"/>
      </w:rPr>
    </w:lvl>
    <w:lvl w:ilvl="7" w:tplc="8B4EB580">
      <w:numFmt w:val="bullet"/>
      <w:lvlText w:val="•"/>
      <w:lvlJc w:val="left"/>
      <w:pPr>
        <w:ind w:left="7897" w:hanging="1277"/>
      </w:pPr>
      <w:rPr>
        <w:rFonts w:hint="default"/>
        <w:lang w:val="ru-RU" w:eastAsia="en-US" w:bidi="ar-SA"/>
      </w:rPr>
    </w:lvl>
    <w:lvl w:ilvl="8" w:tplc="91B080E6">
      <w:numFmt w:val="bullet"/>
      <w:lvlText w:val="•"/>
      <w:lvlJc w:val="left"/>
      <w:pPr>
        <w:ind w:left="8887" w:hanging="1277"/>
      </w:pPr>
      <w:rPr>
        <w:rFonts w:hint="default"/>
        <w:lang w:val="ru-RU" w:eastAsia="en-US" w:bidi="ar-SA"/>
      </w:rPr>
    </w:lvl>
  </w:abstractNum>
  <w:abstractNum w:abstractNumId="7">
    <w:nsid w:val="128F3E1A"/>
    <w:multiLevelType w:val="hybridMultilevel"/>
    <w:tmpl w:val="7DA4681A"/>
    <w:lvl w:ilvl="0" w:tplc="3C8290F0">
      <w:start w:val="9"/>
      <w:numFmt w:val="decimal"/>
      <w:lvlText w:val="%1."/>
      <w:lvlJc w:val="left"/>
      <w:pPr>
        <w:ind w:left="392" w:hanging="343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C1686242">
      <w:start w:val="1"/>
      <w:numFmt w:val="decimal"/>
      <w:lvlText w:val="%2."/>
      <w:lvlJc w:val="left"/>
      <w:pPr>
        <w:ind w:left="392" w:hanging="35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182243BC">
      <w:numFmt w:val="bullet"/>
      <w:lvlText w:val="•"/>
      <w:lvlJc w:val="left"/>
      <w:pPr>
        <w:ind w:left="2493" w:hanging="355"/>
      </w:pPr>
      <w:rPr>
        <w:rFonts w:hint="default"/>
        <w:lang w:val="ru-RU" w:eastAsia="en-US" w:bidi="ar-SA"/>
      </w:rPr>
    </w:lvl>
    <w:lvl w:ilvl="3" w:tplc="E29C0F04">
      <w:numFmt w:val="bullet"/>
      <w:lvlText w:val="•"/>
      <w:lvlJc w:val="left"/>
      <w:pPr>
        <w:ind w:left="3539" w:hanging="355"/>
      </w:pPr>
      <w:rPr>
        <w:rFonts w:hint="default"/>
        <w:lang w:val="ru-RU" w:eastAsia="en-US" w:bidi="ar-SA"/>
      </w:rPr>
    </w:lvl>
    <w:lvl w:ilvl="4" w:tplc="7B84DEEE">
      <w:numFmt w:val="bullet"/>
      <w:lvlText w:val="•"/>
      <w:lvlJc w:val="left"/>
      <w:pPr>
        <w:ind w:left="4586" w:hanging="355"/>
      </w:pPr>
      <w:rPr>
        <w:rFonts w:hint="default"/>
        <w:lang w:val="ru-RU" w:eastAsia="en-US" w:bidi="ar-SA"/>
      </w:rPr>
    </w:lvl>
    <w:lvl w:ilvl="5" w:tplc="0D806658">
      <w:numFmt w:val="bullet"/>
      <w:lvlText w:val="•"/>
      <w:lvlJc w:val="left"/>
      <w:pPr>
        <w:ind w:left="5633" w:hanging="355"/>
      </w:pPr>
      <w:rPr>
        <w:rFonts w:hint="default"/>
        <w:lang w:val="ru-RU" w:eastAsia="en-US" w:bidi="ar-SA"/>
      </w:rPr>
    </w:lvl>
    <w:lvl w:ilvl="6" w:tplc="B42C8C7C">
      <w:numFmt w:val="bullet"/>
      <w:lvlText w:val="•"/>
      <w:lvlJc w:val="left"/>
      <w:pPr>
        <w:ind w:left="6679" w:hanging="355"/>
      </w:pPr>
      <w:rPr>
        <w:rFonts w:hint="default"/>
        <w:lang w:val="ru-RU" w:eastAsia="en-US" w:bidi="ar-SA"/>
      </w:rPr>
    </w:lvl>
    <w:lvl w:ilvl="7" w:tplc="00589536">
      <w:numFmt w:val="bullet"/>
      <w:lvlText w:val="•"/>
      <w:lvlJc w:val="left"/>
      <w:pPr>
        <w:ind w:left="7726" w:hanging="355"/>
      </w:pPr>
      <w:rPr>
        <w:rFonts w:hint="default"/>
        <w:lang w:val="ru-RU" w:eastAsia="en-US" w:bidi="ar-SA"/>
      </w:rPr>
    </w:lvl>
    <w:lvl w:ilvl="8" w:tplc="BA921C46">
      <w:numFmt w:val="bullet"/>
      <w:lvlText w:val="•"/>
      <w:lvlJc w:val="left"/>
      <w:pPr>
        <w:ind w:left="8773" w:hanging="355"/>
      </w:pPr>
      <w:rPr>
        <w:rFonts w:hint="default"/>
        <w:lang w:val="ru-RU" w:eastAsia="en-US" w:bidi="ar-SA"/>
      </w:rPr>
    </w:lvl>
  </w:abstractNum>
  <w:abstractNum w:abstractNumId="8">
    <w:nsid w:val="13B37BCE"/>
    <w:multiLevelType w:val="hybridMultilevel"/>
    <w:tmpl w:val="C83E8CC0"/>
    <w:lvl w:ilvl="0" w:tplc="40C88D2A">
      <w:start w:val="1"/>
      <w:numFmt w:val="decimal"/>
      <w:lvlText w:val="%1."/>
      <w:lvlJc w:val="left"/>
      <w:pPr>
        <w:ind w:left="1526" w:hanging="42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173EEAEE">
      <w:numFmt w:val="bullet"/>
      <w:lvlText w:val="•"/>
      <w:lvlJc w:val="left"/>
      <w:pPr>
        <w:ind w:left="2454" w:hanging="425"/>
      </w:pPr>
      <w:rPr>
        <w:rFonts w:hint="default"/>
        <w:lang w:val="ru-RU" w:eastAsia="en-US" w:bidi="ar-SA"/>
      </w:rPr>
    </w:lvl>
    <w:lvl w:ilvl="2" w:tplc="6B82F49E">
      <w:numFmt w:val="bullet"/>
      <w:lvlText w:val="•"/>
      <w:lvlJc w:val="left"/>
      <w:pPr>
        <w:ind w:left="3389" w:hanging="425"/>
      </w:pPr>
      <w:rPr>
        <w:rFonts w:hint="default"/>
        <w:lang w:val="ru-RU" w:eastAsia="en-US" w:bidi="ar-SA"/>
      </w:rPr>
    </w:lvl>
    <w:lvl w:ilvl="3" w:tplc="D5026B68">
      <w:numFmt w:val="bullet"/>
      <w:lvlText w:val="•"/>
      <w:lvlJc w:val="left"/>
      <w:pPr>
        <w:ind w:left="4323" w:hanging="425"/>
      </w:pPr>
      <w:rPr>
        <w:rFonts w:hint="default"/>
        <w:lang w:val="ru-RU" w:eastAsia="en-US" w:bidi="ar-SA"/>
      </w:rPr>
    </w:lvl>
    <w:lvl w:ilvl="4" w:tplc="FE6AE988">
      <w:numFmt w:val="bullet"/>
      <w:lvlText w:val="•"/>
      <w:lvlJc w:val="left"/>
      <w:pPr>
        <w:ind w:left="5258" w:hanging="425"/>
      </w:pPr>
      <w:rPr>
        <w:rFonts w:hint="default"/>
        <w:lang w:val="ru-RU" w:eastAsia="en-US" w:bidi="ar-SA"/>
      </w:rPr>
    </w:lvl>
    <w:lvl w:ilvl="5" w:tplc="C4581952">
      <w:numFmt w:val="bullet"/>
      <w:lvlText w:val="•"/>
      <w:lvlJc w:val="left"/>
      <w:pPr>
        <w:ind w:left="6193" w:hanging="425"/>
      </w:pPr>
      <w:rPr>
        <w:rFonts w:hint="default"/>
        <w:lang w:val="ru-RU" w:eastAsia="en-US" w:bidi="ar-SA"/>
      </w:rPr>
    </w:lvl>
    <w:lvl w:ilvl="6" w:tplc="9E188C96">
      <w:numFmt w:val="bullet"/>
      <w:lvlText w:val="•"/>
      <w:lvlJc w:val="left"/>
      <w:pPr>
        <w:ind w:left="7127" w:hanging="425"/>
      </w:pPr>
      <w:rPr>
        <w:rFonts w:hint="default"/>
        <w:lang w:val="ru-RU" w:eastAsia="en-US" w:bidi="ar-SA"/>
      </w:rPr>
    </w:lvl>
    <w:lvl w:ilvl="7" w:tplc="C946FED4">
      <w:numFmt w:val="bullet"/>
      <w:lvlText w:val="•"/>
      <w:lvlJc w:val="left"/>
      <w:pPr>
        <w:ind w:left="8062" w:hanging="425"/>
      </w:pPr>
      <w:rPr>
        <w:rFonts w:hint="default"/>
        <w:lang w:val="ru-RU" w:eastAsia="en-US" w:bidi="ar-SA"/>
      </w:rPr>
    </w:lvl>
    <w:lvl w:ilvl="8" w:tplc="A8BE05D4">
      <w:numFmt w:val="bullet"/>
      <w:lvlText w:val="•"/>
      <w:lvlJc w:val="left"/>
      <w:pPr>
        <w:ind w:left="8997" w:hanging="425"/>
      </w:pPr>
      <w:rPr>
        <w:rFonts w:hint="default"/>
        <w:lang w:val="ru-RU" w:eastAsia="en-US" w:bidi="ar-SA"/>
      </w:rPr>
    </w:lvl>
  </w:abstractNum>
  <w:abstractNum w:abstractNumId="9">
    <w:nsid w:val="343F1353"/>
    <w:multiLevelType w:val="hybridMultilevel"/>
    <w:tmpl w:val="3886FD38"/>
    <w:lvl w:ilvl="0" w:tplc="02EECA5E">
      <w:start w:val="1"/>
      <w:numFmt w:val="decimal"/>
      <w:lvlText w:val="%1."/>
      <w:lvlJc w:val="left"/>
      <w:pPr>
        <w:ind w:left="392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7765D2C">
      <w:numFmt w:val="bullet"/>
      <w:lvlText w:val="•"/>
      <w:lvlJc w:val="left"/>
      <w:pPr>
        <w:ind w:left="1446" w:hanging="708"/>
      </w:pPr>
      <w:rPr>
        <w:rFonts w:hint="default"/>
        <w:lang w:val="ru-RU" w:eastAsia="en-US" w:bidi="ar-SA"/>
      </w:rPr>
    </w:lvl>
    <w:lvl w:ilvl="2" w:tplc="EF0E6E04">
      <w:numFmt w:val="bullet"/>
      <w:lvlText w:val="•"/>
      <w:lvlJc w:val="left"/>
      <w:pPr>
        <w:ind w:left="2493" w:hanging="708"/>
      </w:pPr>
      <w:rPr>
        <w:rFonts w:hint="default"/>
        <w:lang w:val="ru-RU" w:eastAsia="en-US" w:bidi="ar-SA"/>
      </w:rPr>
    </w:lvl>
    <w:lvl w:ilvl="3" w:tplc="E80EF354">
      <w:numFmt w:val="bullet"/>
      <w:lvlText w:val="•"/>
      <w:lvlJc w:val="left"/>
      <w:pPr>
        <w:ind w:left="3539" w:hanging="708"/>
      </w:pPr>
      <w:rPr>
        <w:rFonts w:hint="default"/>
        <w:lang w:val="ru-RU" w:eastAsia="en-US" w:bidi="ar-SA"/>
      </w:rPr>
    </w:lvl>
    <w:lvl w:ilvl="4" w:tplc="8A1E31D2">
      <w:numFmt w:val="bullet"/>
      <w:lvlText w:val="•"/>
      <w:lvlJc w:val="left"/>
      <w:pPr>
        <w:ind w:left="4586" w:hanging="708"/>
      </w:pPr>
      <w:rPr>
        <w:rFonts w:hint="default"/>
        <w:lang w:val="ru-RU" w:eastAsia="en-US" w:bidi="ar-SA"/>
      </w:rPr>
    </w:lvl>
    <w:lvl w:ilvl="5" w:tplc="D5628B32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7CAE9B26">
      <w:numFmt w:val="bullet"/>
      <w:lvlText w:val="•"/>
      <w:lvlJc w:val="left"/>
      <w:pPr>
        <w:ind w:left="6679" w:hanging="708"/>
      </w:pPr>
      <w:rPr>
        <w:rFonts w:hint="default"/>
        <w:lang w:val="ru-RU" w:eastAsia="en-US" w:bidi="ar-SA"/>
      </w:rPr>
    </w:lvl>
    <w:lvl w:ilvl="7" w:tplc="95F0B23C">
      <w:numFmt w:val="bullet"/>
      <w:lvlText w:val="•"/>
      <w:lvlJc w:val="left"/>
      <w:pPr>
        <w:ind w:left="7726" w:hanging="708"/>
      </w:pPr>
      <w:rPr>
        <w:rFonts w:hint="default"/>
        <w:lang w:val="ru-RU" w:eastAsia="en-US" w:bidi="ar-SA"/>
      </w:rPr>
    </w:lvl>
    <w:lvl w:ilvl="8" w:tplc="4FA014D0">
      <w:numFmt w:val="bullet"/>
      <w:lvlText w:val="•"/>
      <w:lvlJc w:val="left"/>
      <w:pPr>
        <w:ind w:left="8773" w:hanging="708"/>
      </w:pPr>
      <w:rPr>
        <w:rFonts w:hint="default"/>
        <w:lang w:val="ru-RU" w:eastAsia="en-US" w:bidi="ar-SA"/>
      </w:rPr>
    </w:lvl>
  </w:abstractNum>
  <w:abstractNum w:abstractNumId="10">
    <w:nsid w:val="3D7D259E"/>
    <w:multiLevelType w:val="hybridMultilevel"/>
    <w:tmpl w:val="964A4176"/>
    <w:lvl w:ilvl="0" w:tplc="D3945C08">
      <w:start w:val="1"/>
      <w:numFmt w:val="decimal"/>
      <w:lvlText w:val="%1."/>
      <w:lvlJc w:val="left"/>
      <w:pPr>
        <w:ind w:left="1458" w:hanging="358"/>
        <w:jc w:val="left"/>
      </w:pPr>
      <w:rPr>
        <w:rFonts w:hint="default"/>
        <w:i/>
        <w:iCs/>
        <w:w w:val="99"/>
        <w:lang w:val="ru-RU" w:eastAsia="en-US" w:bidi="ar-SA"/>
      </w:rPr>
    </w:lvl>
    <w:lvl w:ilvl="1" w:tplc="0804F8C2">
      <w:numFmt w:val="bullet"/>
      <w:lvlText w:val="•"/>
      <w:lvlJc w:val="left"/>
      <w:pPr>
        <w:ind w:left="2400" w:hanging="358"/>
      </w:pPr>
      <w:rPr>
        <w:rFonts w:hint="default"/>
        <w:lang w:val="ru-RU" w:eastAsia="en-US" w:bidi="ar-SA"/>
      </w:rPr>
    </w:lvl>
    <w:lvl w:ilvl="2" w:tplc="D376F52E">
      <w:numFmt w:val="bullet"/>
      <w:lvlText w:val="•"/>
      <w:lvlJc w:val="left"/>
      <w:pPr>
        <w:ind w:left="3341" w:hanging="358"/>
      </w:pPr>
      <w:rPr>
        <w:rFonts w:hint="default"/>
        <w:lang w:val="ru-RU" w:eastAsia="en-US" w:bidi="ar-SA"/>
      </w:rPr>
    </w:lvl>
    <w:lvl w:ilvl="3" w:tplc="975C1C16">
      <w:numFmt w:val="bullet"/>
      <w:lvlText w:val="•"/>
      <w:lvlJc w:val="left"/>
      <w:pPr>
        <w:ind w:left="4281" w:hanging="358"/>
      </w:pPr>
      <w:rPr>
        <w:rFonts w:hint="default"/>
        <w:lang w:val="ru-RU" w:eastAsia="en-US" w:bidi="ar-SA"/>
      </w:rPr>
    </w:lvl>
    <w:lvl w:ilvl="4" w:tplc="F11C4606">
      <w:numFmt w:val="bullet"/>
      <w:lvlText w:val="•"/>
      <w:lvlJc w:val="left"/>
      <w:pPr>
        <w:ind w:left="5222" w:hanging="358"/>
      </w:pPr>
      <w:rPr>
        <w:rFonts w:hint="default"/>
        <w:lang w:val="ru-RU" w:eastAsia="en-US" w:bidi="ar-SA"/>
      </w:rPr>
    </w:lvl>
    <w:lvl w:ilvl="5" w:tplc="A3DCD06E">
      <w:numFmt w:val="bullet"/>
      <w:lvlText w:val="•"/>
      <w:lvlJc w:val="left"/>
      <w:pPr>
        <w:ind w:left="6163" w:hanging="358"/>
      </w:pPr>
      <w:rPr>
        <w:rFonts w:hint="default"/>
        <w:lang w:val="ru-RU" w:eastAsia="en-US" w:bidi="ar-SA"/>
      </w:rPr>
    </w:lvl>
    <w:lvl w:ilvl="6" w:tplc="91B0A018">
      <w:numFmt w:val="bullet"/>
      <w:lvlText w:val="•"/>
      <w:lvlJc w:val="left"/>
      <w:pPr>
        <w:ind w:left="7103" w:hanging="358"/>
      </w:pPr>
      <w:rPr>
        <w:rFonts w:hint="default"/>
        <w:lang w:val="ru-RU" w:eastAsia="en-US" w:bidi="ar-SA"/>
      </w:rPr>
    </w:lvl>
    <w:lvl w:ilvl="7" w:tplc="22A09CCE">
      <w:numFmt w:val="bullet"/>
      <w:lvlText w:val="•"/>
      <w:lvlJc w:val="left"/>
      <w:pPr>
        <w:ind w:left="8044" w:hanging="358"/>
      </w:pPr>
      <w:rPr>
        <w:rFonts w:hint="default"/>
        <w:lang w:val="ru-RU" w:eastAsia="en-US" w:bidi="ar-SA"/>
      </w:rPr>
    </w:lvl>
    <w:lvl w:ilvl="8" w:tplc="2A08E13A">
      <w:numFmt w:val="bullet"/>
      <w:lvlText w:val="•"/>
      <w:lvlJc w:val="left"/>
      <w:pPr>
        <w:ind w:left="8985" w:hanging="358"/>
      </w:pPr>
      <w:rPr>
        <w:rFonts w:hint="default"/>
        <w:lang w:val="ru-RU" w:eastAsia="en-US" w:bidi="ar-SA"/>
      </w:rPr>
    </w:lvl>
  </w:abstractNum>
  <w:abstractNum w:abstractNumId="11">
    <w:nsid w:val="41941D12"/>
    <w:multiLevelType w:val="hybridMultilevel"/>
    <w:tmpl w:val="6D060C14"/>
    <w:lvl w:ilvl="0" w:tplc="C0561C56">
      <w:start w:val="1"/>
      <w:numFmt w:val="decimal"/>
      <w:lvlText w:val="%1"/>
      <w:lvlJc w:val="left"/>
      <w:pPr>
        <w:ind w:left="825" w:hanging="43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78E43F62">
      <w:numFmt w:val="none"/>
      <w:lvlText w:val=""/>
      <w:lvlJc w:val="left"/>
      <w:pPr>
        <w:tabs>
          <w:tab w:val="num" w:pos="360"/>
        </w:tabs>
      </w:pPr>
    </w:lvl>
    <w:lvl w:ilvl="2" w:tplc="0E94AAFA">
      <w:numFmt w:val="bullet"/>
      <w:lvlText w:val="•"/>
      <w:lvlJc w:val="left"/>
      <w:pPr>
        <w:ind w:left="1800" w:hanging="569"/>
      </w:pPr>
      <w:rPr>
        <w:rFonts w:hint="default"/>
        <w:lang w:val="ru-RU" w:eastAsia="en-US" w:bidi="ar-SA"/>
      </w:rPr>
    </w:lvl>
    <w:lvl w:ilvl="3" w:tplc="B8422A32">
      <w:numFmt w:val="bullet"/>
      <w:lvlText w:val="•"/>
      <w:lvlJc w:val="left"/>
      <w:pPr>
        <w:ind w:left="2933" w:hanging="569"/>
      </w:pPr>
      <w:rPr>
        <w:rFonts w:hint="default"/>
        <w:lang w:val="ru-RU" w:eastAsia="en-US" w:bidi="ar-SA"/>
      </w:rPr>
    </w:lvl>
    <w:lvl w:ilvl="4" w:tplc="3DCC0890">
      <w:numFmt w:val="bullet"/>
      <w:lvlText w:val="•"/>
      <w:lvlJc w:val="left"/>
      <w:pPr>
        <w:ind w:left="4066" w:hanging="569"/>
      </w:pPr>
      <w:rPr>
        <w:rFonts w:hint="default"/>
        <w:lang w:val="ru-RU" w:eastAsia="en-US" w:bidi="ar-SA"/>
      </w:rPr>
    </w:lvl>
    <w:lvl w:ilvl="5" w:tplc="BBF4176A">
      <w:numFmt w:val="bullet"/>
      <w:lvlText w:val="•"/>
      <w:lvlJc w:val="left"/>
      <w:pPr>
        <w:ind w:left="5199" w:hanging="569"/>
      </w:pPr>
      <w:rPr>
        <w:rFonts w:hint="default"/>
        <w:lang w:val="ru-RU" w:eastAsia="en-US" w:bidi="ar-SA"/>
      </w:rPr>
    </w:lvl>
    <w:lvl w:ilvl="6" w:tplc="BE6E1126">
      <w:numFmt w:val="bullet"/>
      <w:lvlText w:val="•"/>
      <w:lvlJc w:val="left"/>
      <w:pPr>
        <w:ind w:left="6333" w:hanging="569"/>
      </w:pPr>
      <w:rPr>
        <w:rFonts w:hint="default"/>
        <w:lang w:val="ru-RU" w:eastAsia="en-US" w:bidi="ar-SA"/>
      </w:rPr>
    </w:lvl>
    <w:lvl w:ilvl="7" w:tplc="3B64CF44">
      <w:numFmt w:val="bullet"/>
      <w:lvlText w:val="•"/>
      <w:lvlJc w:val="left"/>
      <w:pPr>
        <w:ind w:left="7466" w:hanging="569"/>
      </w:pPr>
      <w:rPr>
        <w:rFonts w:hint="default"/>
        <w:lang w:val="ru-RU" w:eastAsia="en-US" w:bidi="ar-SA"/>
      </w:rPr>
    </w:lvl>
    <w:lvl w:ilvl="8" w:tplc="D962FF36">
      <w:numFmt w:val="bullet"/>
      <w:lvlText w:val="•"/>
      <w:lvlJc w:val="left"/>
      <w:pPr>
        <w:ind w:left="8599" w:hanging="569"/>
      </w:pPr>
      <w:rPr>
        <w:rFonts w:hint="default"/>
        <w:lang w:val="ru-RU" w:eastAsia="en-US" w:bidi="ar-SA"/>
      </w:rPr>
    </w:lvl>
  </w:abstractNum>
  <w:abstractNum w:abstractNumId="12">
    <w:nsid w:val="42BF5731"/>
    <w:multiLevelType w:val="hybridMultilevel"/>
    <w:tmpl w:val="67D003EE"/>
    <w:lvl w:ilvl="0" w:tplc="12468FB2">
      <w:start w:val="1"/>
      <w:numFmt w:val="decimal"/>
      <w:lvlText w:val="%1."/>
      <w:lvlJc w:val="left"/>
      <w:pPr>
        <w:ind w:left="1461" w:hanging="358"/>
        <w:jc w:val="left"/>
      </w:pPr>
      <w:rPr>
        <w:rFonts w:hint="default"/>
        <w:i/>
        <w:iCs/>
        <w:w w:val="99"/>
        <w:lang w:val="ru-RU" w:eastAsia="en-US" w:bidi="ar-SA"/>
      </w:rPr>
    </w:lvl>
    <w:lvl w:ilvl="1" w:tplc="1F88EDB8">
      <w:numFmt w:val="bullet"/>
      <w:lvlText w:val="•"/>
      <w:lvlJc w:val="left"/>
      <w:pPr>
        <w:ind w:left="2400" w:hanging="358"/>
      </w:pPr>
      <w:rPr>
        <w:rFonts w:hint="default"/>
        <w:lang w:val="ru-RU" w:eastAsia="en-US" w:bidi="ar-SA"/>
      </w:rPr>
    </w:lvl>
    <w:lvl w:ilvl="2" w:tplc="662658F8">
      <w:numFmt w:val="bullet"/>
      <w:lvlText w:val="•"/>
      <w:lvlJc w:val="left"/>
      <w:pPr>
        <w:ind w:left="3341" w:hanging="358"/>
      </w:pPr>
      <w:rPr>
        <w:rFonts w:hint="default"/>
        <w:lang w:val="ru-RU" w:eastAsia="en-US" w:bidi="ar-SA"/>
      </w:rPr>
    </w:lvl>
    <w:lvl w:ilvl="3" w:tplc="ABF4611A">
      <w:numFmt w:val="bullet"/>
      <w:lvlText w:val="•"/>
      <w:lvlJc w:val="left"/>
      <w:pPr>
        <w:ind w:left="4281" w:hanging="358"/>
      </w:pPr>
      <w:rPr>
        <w:rFonts w:hint="default"/>
        <w:lang w:val="ru-RU" w:eastAsia="en-US" w:bidi="ar-SA"/>
      </w:rPr>
    </w:lvl>
    <w:lvl w:ilvl="4" w:tplc="840A168C">
      <w:numFmt w:val="bullet"/>
      <w:lvlText w:val="•"/>
      <w:lvlJc w:val="left"/>
      <w:pPr>
        <w:ind w:left="5222" w:hanging="358"/>
      </w:pPr>
      <w:rPr>
        <w:rFonts w:hint="default"/>
        <w:lang w:val="ru-RU" w:eastAsia="en-US" w:bidi="ar-SA"/>
      </w:rPr>
    </w:lvl>
    <w:lvl w:ilvl="5" w:tplc="4F7E2854">
      <w:numFmt w:val="bullet"/>
      <w:lvlText w:val="•"/>
      <w:lvlJc w:val="left"/>
      <w:pPr>
        <w:ind w:left="6163" w:hanging="358"/>
      </w:pPr>
      <w:rPr>
        <w:rFonts w:hint="default"/>
        <w:lang w:val="ru-RU" w:eastAsia="en-US" w:bidi="ar-SA"/>
      </w:rPr>
    </w:lvl>
    <w:lvl w:ilvl="6" w:tplc="A8509164">
      <w:numFmt w:val="bullet"/>
      <w:lvlText w:val="•"/>
      <w:lvlJc w:val="left"/>
      <w:pPr>
        <w:ind w:left="7103" w:hanging="358"/>
      </w:pPr>
      <w:rPr>
        <w:rFonts w:hint="default"/>
        <w:lang w:val="ru-RU" w:eastAsia="en-US" w:bidi="ar-SA"/>
      </w:rPr>
    </w:lvl>
    <w:lvl w:ilvl="7" w:tplc="4F748744">
      <w:numFmt w:val="bullet"/>
      <w:lvlText w:val="•"/>
      <w:lvlJc w:val="left"/>
      <w:pPr>
        <w:ind w:left="8044" w:hanging="358"/>
      </w:pPr>
      <w:rPr>
        <w:rFonts w:hint="default"/>
        <w:lang w:val="ru-RU" w:eastAsia="en-US" w:bidi="ar-SA"/>
      </w:rPr>
    </w:lvl>
    <w:lvl w:ilvl="8" w:tplc="D8A612EA">
      <w:numFmt w:val="bullet"/>
      <w:lvlText w:val="•"/>
      <w:lvlJc w:val="left"/>
      <w:pPr>
        <w:ind w:left="8985" w:hanging="358"/>
      </w:pPr>
      <w:rPr>
        <w:rFonts w:hint="default"/>
        <w:lang w:val="ru-RU" w:eastAsia="en-US" w:bidi="ar-SA"/>
      </w:rPr>
    </w:lvl>
  </w:abstractNum>
  <w:abstractNum w:abstractNumId="13">
    <w:nsid w:val="46044906"/>
    <w:multiLevelType w:val="hybridMultilevel"/>
    <w:tmpl w:val="4A9CD5CE"/>
    <w:lvl w:ilvl="0" w:tplc="D3641B46">
      <w:start w:val="5"/>
      <w:numFmt w:val="decimal"/>
      <w:lvlText w:val="%1."/>
      <w:lvlJc w:val="left"/>
      <w:pPr>
        <w:ind w:left="392" w:hanging="70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C7AA63E4">
      <w:numFmt w:val="none"/>
      <w:lvlText w:val=""/>
      <w:lvlJc w:val="left"/>
      <w:pPr>
        <w:tabs>
          <w:tab w:val="num" w:pos="360"/>
        </w:tabs>
      </w:pPr>
    </w:lvl>
    <w:lvl w:ilvl="2" w:tplc="818C65D8">
      <w:numFmt w:val="bullet"/>
      <w:lvlText w:val="•"/>
      <w:lvlJc w:val="left"/>
      <w:pPr>
        <w:ind w:left="2718" w:hanging="560"/>
      </w:pPr>
      <w:rPr>
        <w:rFonts w:hint="default"/>
        <w:lang w:val="ru-RU" w:eastAsia="en-US" w:bidi="ar-SA"/>
      </w:rPr>
    </w:lvl>
    <w:lvl w:ilvl="3" w:tplc="7630A918">
      <w:numFmt w:val="bullet"/>
      <w:lvlText w:val="•"/>
      <w:lvlJc w:val="left"/>
      <w:pPr>
        <w:ind w:left="3736" w:hanging="560"/>
      </w:pPr>
      <w:rPr>
        <w:rFonts w:hint="default"/>
        <w:lang w:val="ru-RU" w:eastAsia="en-US" w:bidi="ar-SA"/>
      </w:rPr>
    </w:lvl>
    <w:lvl w:ilvl="4" w:tplc="B0D2D384">
      <w:numFmt w:val="bullet"/>
      <w:lvlText w:val="•"/>
      <w:lvlJc w:val="left"/>
      <w:pPr>
        <w:ind w:left="4755" w:hanging="560"/>
      </w:pPr>
      <w:rPr>
        <w:rFonts w:hint="default"/>
        <w:lang w:val="ru-RU" w:eastAsia="en-US" w:bidi="ar-SA"/>
      </w:rPr>
    </w:lvl>
    <w:lvl w:ilvl="5" w:tplc="0DFA8B14">
      <w:numFmt w:val="bullet"/>
      <w:lvlText w:val="•"/>
      <w:lvlJc w:val="left"/>
      <w:pPr>
        <w:ind w:left="5773" w:hanging="560"/>
      </w:pPr>
      <w:rPr>
        <w:rFonts w:hint="default"/>
        <w:lang w:val="ru-RU" w:eastAsia="en-US" w:bidi="ar-SA"/>
      </w:rPr>
    </w:lvl>
    <w:lvl w:ilvl="6" w:tplc="16F04334">
      <w:numFmt w:val="bullet"/>
      <w:lvlText w:val="•"/>
      <w:lvlJc w:val="left"/>
      <w:pPr>
        <w:ind w:left="6792" w:hanging="560"/>
      </w:pPr>
      <w:rPr>
        <w:rFonts w:hint="default"/>
        <w:lang w:val="ru-RU" w:eastAsia="en-US" w:bidi="ar-SA"/>
      </w:rPr>
    </w:lvl>
    <w:lvl w:ilvl="7" w:tplc="837CA454">
      <w:numFmt w:val="bullet"/>
      <w:lvlText w:val="•"/>
      <w:lvlJc w:val="left"/>
      <w:pPr>
        <w:ind w:left="7810" w:hanging="560"/>
      </w:pPr>
      <w:rPr>
        <w:rFonts w:hint="default"/>
        <w:lang w:val="ru-RU" w:eastAsia="en-US" w:bidi="ar-SA"/>
      </w:rPr>
    </w:lvl>
    <w:lvl w:ilvl="8" w:tplc="DDE64DFA">
      <w:numFmt w:val="bullet"/>
      <w:lvlText w:val="•"/>
      <w:lvlJc w:val="left"/>
      <w:pPr>
        <w:ind w:left="8829" w:hanging="560"/>
      </w:pPr>
      <w:rPr>
        <w:rFonts w:hint="default"/>
        <w:lang w:val="ru-RU" w:eastAsia="en-US" w:bidi="ar-SA"/>
      </w:rPr>
    </w:lvl>
  </w:abstractNum>
  <w:abstractNum w:abstractNumId="14">
    <w:nsid w:val="48080CEA"/>
    <w:multiLevelType w:val="hybridMultilevel"/>
    <w:tmpl w:val="C968399E"/>
    <w:lvl w:ilvl="0" w:tplc="AE70ABC6">
      <w:start w:val="1"/>
      <w:numFmt w:val="decimal"/>
      <w:lvlText w:val="%1"/>
      <w:lvlJc w:val="left"/>
      <w:pPr>
        <w:ind w:left="392" w:hanging="197"/>
        <w:jc w:val="right"/>
      </w:pPr>
      <w:rPr>
        <w:rFonts w:hint="default"/>
        <w:w w:val="99"/>
        <w:lang w:val="ru-RU" w:eastAsia="en-US" w:bidi="ar-SA"/>
      </w:rPr>
    </w:lvl>
    <w:lvl w:ilvl="1" w:tplc="7B1C572C">
      <w:numFmt w:val="none"/>
      <w:lvlText w:val=""/>
      <w:lvlJc w:val="left"/>
      <w:pPr>
        <w:tabs>
          <w:tab w:val="num" w:pos="360"/>
        </w:tabs>
      </w:pPr>
    </w:lvl>
    <w:lvl w:ilvl="2" w:tplc="A45A92A8">
      <w:numFmt w:val="bullet"/>
      <w:lvlText w:val="•"/>
      <w:lvlJc w:val="left"/>
      <w:pPr>
        <w:ind w:left="2807" w:hanging="708"/>
      </w:pPr>
      <w:rPr>
        <w:rFonts w:hint="default"/>
        <w:lang w:val="ru-RU" w:eastAsia="en-US" w:bidi="ar-SA"/>
      </w:rPr>
    </w:lvl>
    <w:lvl w:ilvl="3" w:tplc="CD781692">
      <w:numFmt w:val="bullet"/>
      <w:lvlText w:val="•"/>
      <w:lvlJc w:val="left"/>
      <w:pPr>
        <w:ind w:left="3814" w:hanging="708"/>
      </w:pPr>
      <w:rPr>
        <w:rFonts w:hint="default"/>
        <w:lang w:val="ru-RU" w:eastAsia="en-US" w:bidi="ar-SA"/>
      </w:rPr>
    </w:lvl>
    <w:lvl w:ilvl="4" w:tplc="36BC2210">
      <w:numFmt w:val="bullet"/>
      <w:lvlText w:val="•"/>
      <w:lvlJc w:val="left"/>
      <w:pPr>
        <w:ind w:left="4822" w:hanging="708"/>
      </w:pPr>
      <w:rPr>
        <w:rFonts w:hint="default"/>
        <w:lang w:val="ru-RU" w:eastAsia="en-US" w:bidi="ar-SA"/>
      </w:rPr>
    </w:lvl>
    <w:lvl w:ilvl="5" w:tplc="0EE6F298">
      <w:numFmt w:val="bullet"/>
      <w:lvlText w:val="•"/>
      <w:lvlJc w:val="left"/>
      <w:pPr>
        <w:ind w:left="5829" w:hanging="708"/>
      </w:pPr>
      <w:rPr>
        <w:rFonts w:hint="default"/>
        <w:lang w:val="ru-RU" w:eastAsia="en-US" w:bidi="ar-SA"/>
      </w:rPr>
    </w:lvl>
    <w:lvl w:ilvl="6" w:tplc="733C5F6E">
      <w:numFmt w:val="bullet"/>
      <w:lvlText w:val="•"/>
      <w:lvlJc w:val="left"/>
      <w:pPr>
        <w:ind w:left="6836" w:hanging="708"/>
      </w:pPr>
      <w:rPr>
        <w:rFonts w:hint="default"/>
        <w:lang w:val="ru-RU" w:eastAsia="en-US" w:bidi="ar-SA"/>
      </w:rPr>
    </w:lvl>
    <w:lvl w:ilvl="7" w:tplc="95123750">
      <w:numFmt w:val="bullet"/>
      <w:lvlText w:val="•"/>
      <w:lvlJc w:val="left"/>
      <w:pPr>
        <w:ind w:left="7844" w:hanging="708"/>
      </w:pPr>
      <w:rPr>
        <w:rFonts w:hint="default"/>
        <w:lang w:val="ru-RU" w:eastAsia="en-US" w:bidi="ar-SA"/>
      </w:rPr>
    </w:lvl>
    <w:lvl w:ilvl="8" w:tplc="642A33AC">
      <w:numFmt w:val="bullet"/>
      <w:lvlText w:val="•"/>
      <w:lvlJc w:val="left"/>
      <w:pPr>
        <w:ind w:left="8851" w:hanging="708"/>
      </w:pPr>
      <w:rPr>
        <w:rFonts w:hint="default"/>
        <w:lang w:val="ru-RU" w:eastAsia="en-US" w:bidi="ar-SA"/>
      </w:rPr>
    </w:lvl>
  </w:abstractNum>
  <w:abstractNum w:abstractNumId="15">
    <w:nsid w:val="4A6248FD"/>
    <w:multiLevelType w:val="hybridMultilevel"/>
    <w:tmpl w:val="85CA19A8"/>
    <w:lvl w:ilvl="0" w:tplc="B4967DC8">
      <w:start w:val="1"/>
      <w:numFmt w:val="decimal"/>
      <w:lvlText w:val="%1)"/>
      <w:lvlJc w:val="left"/>
      <w:pPr>
        <w:ind w:left="138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74E7D8E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2" w:tplc="4FA2736E">
      <w:numFmt w:val="bullet"/>
      <w:lvlText w:val="•"/>
      <w:lvlJc w:val="left"/>
      <w:pPr>
        <w:ind w:left="3277" w:hanging="281"/>
      </w:pPr>
      <w:rPr>
        <w:rFonts w:hint="default"/>
        <w:lang w:val="ru-RU" w:eastAsia="en-US" w:bidi="ar-SA"/>
      </w:rPr>
    </w:lvl>
    <w:lvl w:ilvl="3" w:tplc="E65CFF40">
      <w:numFmt w:val="bullet"/>
      <w:lvlText w:val="•"/>
      <w:lvlJc w:val="left"/>
      <w:pPr>
        <w:ind w:left="4225" w:hanging="281"/>
      </w:pPr>
      <w:rPr>
        <w:rFonts w:hint="default"/>
        <w:lang w:val="ru-RU" w:eastAsia="en-US" w:bidi="ar-SA"/>
      </w:rPr>
    </w:lvl>
    <w:lvl w:ilvl="4" w:tplc="F6FA92C4">
      <w:numFmt w:val="bullet"/>
      <w:lvlText w:val="•"/>
      <w:lvlJc w:val="left"/>
      <w:pPr>
        <w:ind w:left="5174" w:hanging="281"/>
      </w:pPr>
      <w:rPr>
        <w:rFonts w:hint="default"/>
        <w:lang w:val="ru-RU" w:eastAsia="en-US" w:bidi="ar-SA"/>
      </w:rPr>
    </w:lvl>
    <w:lvl w:ilvl="5" w:tplc="FBD0FE04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6" w:tplc="938CC9A6">
      <w:numFmt w:val="bullet"/>
      <w:lvlText w:val="•"/>
      <w:lvlJc w:val="left"/>
      <w:pPr>
        <w:ind w:left="7071" w:hanging="281"/>
      </w:pPr>
      <w:rPr>
        <w:rFonts w:hint="default"/>
        <w:lang w:val="ru-RU" w:eastAsia="en-US" w:bidi="ar-SA"/>
      </w:rPr>
    </w:lvl>
    <w:lvl w:ilvl="7" w:tplc="5E10FDFC">
      <w:numFmt w:val="bullet"/>
      <w:lvlText w:val="•"/>
      <w:lvlJc w:val="left"/>
      <w:pPr>
        <w:ind w:left="8020" w:hanging="281"/>
      </w:pPr>
      <w:rPr>
        <w:rFonts w:hint="default"/>
        <w:lang w:val="ru-RU" w:eastAsia="en-US" w:bidi="ar-SA"/>
      </w:rPr>
    </w:lvl>
    <w:lvl w:ilvl="8" w:tplc="64A231AC">
      <w:numFmt w:val="bullet"/>
      <w:lvlText w:val="•"/>
      <w:lvlJc w:val="left"/>
      <w:pPr>
        <w:ind w:left="8969" w:hanging="281"/>
      </w:pPr>
      <w:rPr>
        <w:rFonts w:hint="default"/>
        <w:lang w:val="ru-RU" w:eastAsia="en-US" w:bidi="ar-SA"/>
      </w:rPr>
    </w:lvl>
  </w:abstractNum>
  <w:abstractNum w:abstractNumId="16">
    <w:nsid w:val="5D473CCA"/>
    <w:multiLevelType w:val="hybridMultilevel"/>
    <w:tmpl w:val="9C8E8F4E"/>
    <w:lvl w:ilvl="0" w:tplc="1714A9B0">
      <w:start w:val="2"/>
      <w:numFmt w:val="decimal"/>
      <w:lvlText w:val="%1."/>
      <w:lvlJc w:val="left"/>
      <w:pPr>
        <w:ind w:left="1386" w:hanging="286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5658C920">
      <w:numFmt w:val="bullet"/>
      <w:lvlText w:val="•"/>
      <w:lvlJc w:val="left"/>
      <w:pPr>
        <w:ind w:left="2328" w:hanging="286"/>
      </w:pPr>
      <w:rPr>
        <w:rFonts w:hint="default"/>
        <w:lang w:val="ru-RU" w:eastAsia="en-US" w:bidi="ar-SA"/>
      </w:rPr>
    </w:lvl>
    <w:lvl w:ilvl="2" w:tplc="58F65794">
      <w:numFmt w:val="bullet"/>
      <w:lvlText w:val="•"/>
      <w:lvlJc w:val="left"/>
      <w:pPr>
        <w:ind w:left="3277" w:hanging="286"/>
      </w:pPr>
      <w:rPr>
        <w:rFonts w:hint="default"/>
        <w:lang w:val="ru-RU" w:eastAsia="en-US" w:bidi="ar-SA"/>
      </w:rPr>
    </w:lvl>
    <w:lvl w:ilvl="3" w:tplc="3E1401E8">
      <w:numFmt w:val="bullet"/>
      <w:lvlText w:val="•"/>
      <w:lvlJc w:val="left"/>
      <w:pPr>
        <w:ind w:left="4225" w:hanging="286"/>
      </w:pPr>
      <w:rPr>
        <w:rFonts w:hint="default"/>
        <w:lang w:val="ru-RU" w:eastAsia="en-US" w:bidi="ar-SA"/>
      </w:rPr>
    </w:lvl>
    <w:lvl w:ilvl="4" w:tplc="7D940F5E">
      <w:numFmt w:val="bullet"/>
      <w:lvlText w:val="•"/>
      <w:lvlJc w:val="left"/>
      <w:pPr>
        <w:ind w:left="5174" w:hanging="286"/>
      </w:pPr>
      <w:rPr>
        <w:rFonts w:hint="default"/>
        <w:lang w:val="ru-RU" w:eastAsia="en-US" w:bidi="ar-SA"/>
      </w:rPr>
    </w:lvl>
    <w:lvl w:ilvl="5" w:tplc="0A1C17D0">
      <w:numFmt w:val="bullet"/>
      <w:lvlText w:val="•"/>
      <w:lvlJc w:val="left"/>
      <w:pPr>
        <w:ind w:left="6123" w:hanging="286"/>
      </w:pPr>
      <w:rPr>
        <w:rFonts w:hint="default"/>
        <w:lang w:val="ru-RU" w:eastAsia="en-US" w:bidi="ar-SA"/>
      </w:rPr>
    </w:lvl>
    <w:lvl w:ilvl="6" w:tplc="F210E6B2">
      <w:numFmt w:val="bullet"/>
      <w:lvlText w:val="•"/>
      <w:lvlJc w:val="left"/>
      <w:pPr>
        <w:ind w:left="7071" w:hanging="286"/>
      </w:pPr>
      <w:rPr>
        <w:rFonts w:hint="default"/>
        <w:lang w:val="ru-RU" w:eastAsia="en-US" w:bidi="ar-SA"/>
      </w:rPr>
    </w:lvl>
    <w:lvl w:ilvl="7" w:tplc="01323668">
      <w:numFmt w:val="bullet"/>
      <w:lvlText w:val="•"/>
      <w:lvlJc w:val="left"/>
      <w:pPr>
        <w:ind w:left="8020" w:hanging="286"/>
      </w:pPr>
      <w:rPr>
        <w:rFonts w:hint="default"/>
        <w:lang w:val="ru-RU" w:eastAsia="en-US" w:bidi="ar-SA"/>
      </w:rPr>
    </w:lvl>
    <w:lvl w:ilvl="8" w:tplc="943E9380">
      <w:numFmt w:val="bullet"/>
      <w:lvlText w:val="•"/>
      <w:lvlJc w:val="left"/>
      <w:pPr>
        <w:ind w:left="8969" w:hanging="286"/>
      </w:pPr>
      <w:rPr>
        <w:rFonts w:hint="default"/>
        <w:lang w:val="ru-RU" w:eastAsia="en-US" w:bidi="ar-SA"/>
      </w:rPr>
    </w:lvl>
  </w:abstractNum>
  <w:abstractNum w:abstractNumId="17">
    <w:nsid w:val="60CF262F"/>
    <w:multiLevelType w:val="hybridMultilevel"/>
    <w:tmpl w:val="D31A2AC6"/>
    <w:lvl w:ilvl="0" w:tplc="478AED68">
      <w:start w:val="5"/>
      <w:numFmt w:val="decimal"/>
      <w:lvlText w:val="%1"/>
      <w:lvlJc w:val="left"/>
      <w:pPr>
        <w:ind w:left="1180" w:hanging="430"/>
        <w:jc w:val="left"/>
      </w:pPr>
      <w:rPr>
        <w:rFonts w:hint="default"/>
        <w:lang w:val="ru-RU" w:eastAsia="en-US" w:bidi="ar-SA"/>
      </w:rPr>
    </w:lvl>
    <w:lvl w:ilvl="1" w:tplc="6692498E">
      <w:numFmt w:val="none"/>
      <w:lvlText w:val=""/>
      <w:lvlJc w:val="left"/>
      <w:pPr>
        <w:tabs>
          <w:tab w:val="num" w:pos="360"/>
        </w:tabs>
      </w:pPr>
    </w:lvl>
    <w:lvl w:ilvl="2" w:tplc="5AA26A0A">
      <w:numFmt w:val="bullet"/>
      <w:lvlText w:val="•"/>
      <w:lvlJc w:val="left"/>
      <w:pPr>
        <w:ind w:left="3117" w:hanging="430"/>
      </w:pPr>
      <w:rPr>
        <w:rFonts w:hint="default"/>
        <w:lang w:val="ru-RU" w:eastAsia="en-US" w:bidi="ar-SA"/>
      </w:rPr>
    </w:lvl>
    <w:lvl w:ilvl="3" w:tplc="A18C1026">
      <w:numFmt w:val="bullet"/>
      <w:lvlText w:val="•"/>
      <w:lvlJc w:val="left"/>
      <w:pPr>
        <w:ind w:left="4085" w:hanging="430"/>
      </w:pPr>
      <w:rPr>
        <w:rFonts w:hint="default"/>
        <w:lang w:val="ru-RU" w:eastAsia="en-US" w:bidi="ar-SA"/>
      </w:rPr>
    </w:lvl>
    <w:lvl w:ilvl="4" w:tplc="FCD4E740">
      <w:numFmt w:val="bullet"/>
      <w:lvlText w:val="•"/>
      <w:lvlJc w:val="left"/>
      <w:pPr>
        <w:ind w:left="5054" w:hanging="430"/>
      </w:pPr>
      <w:rPr>
        <w:rFonts w:hint="default"/>
        <w:lang w:val="ru-RU" w:eastAsia="en-US" w:bidi="ar-SA"/>
      </w:rPr>
    </w:lvl>
    <w:lvl w:ilvl="5" w:tplc="45DC569C">
      <w:numFmt w:val="bullet"/>
      <w:lvlText w:val="•"/>
      <w:lvlJc w:val="left"/>
      <w:pPr>
        <w:ind w:left="6023" w:hanging="430"/>
      </w:pPr>
      <w:rPr>
        <w:rFonts w:hint="default"/>
        <w:lang w:val="ru-RU" w:eastAsia="en-US" w:bidi="ar-SA"/>
      </w:rPr>
    </w:lvl>
    <w:lvl w:ilvl="6" w:tplc="183C1746">
      <w:numFmt w:val="bullet"/>
      <w:lvlText w:val="•"/>
      <w:lvlJc w:val="left"/>
      <w:pPr>
        <w:ind w:left="6991" w:hanging="430"/>
      </w:pPr>
      <w:rPr>
        <w:rFonts w:hint="default"/>
        <w:lang w:val="ru-RU" w:eastAsia="en-US" w:bidi="ar-SA"/>
      </w:rPr>
    </w:lvl>
    <w:lvl w:ilvl="7" w:tplc="382688D4">
      <w:numFmt w:val="bullet"/>
      <w:lvlText w:val="•"/>
      <w:lvlJc w:val="left"/>
      <w:pPr>
        <w:ind w:left="7960" w:hanging="430"/>
      </w:pPr>
      <w:rPr>
        <w:rFonts w:hint="default"/>
        <w:lang w:val="ru-RU" w:eastAsia="en-US" w:bidi="ar-SA"/>
      </w:rPr>
    </w:lvl>
    <w:lvl w:ilvl="8" w:tplc="C0BC610A">
      <w:numFmt w:val="bullet"/>
      <w:lvlText w:val="•"/>
      <w:lvlJc w:val="left"/>
      <w:pPr>
        <w:ind w:left="8929" w:hanging="430"/>
      </w:pPr>
      <w:rPr>
        <w:rFonts w:hint="default"/>
        <w:lang w:val="ru-RU" w:eastAsia="en-US" w:bidi="ar-SA"/>
      </w:rPr>
    </w:lvl>
  </w:abstractNum>
  <w:abstractNum w:abstractNumId="18">
    <w:nsid w:val="653A30D4"/>
    <w:multiLevelType w:val="hybridMultilevel"/>
    <w:tmpl w:val="3DAC4404"/>
    <w:lvl w:ilvl="0" w:tplc="9B0A7E26">
      <w:start w:val="1"/>
      <w:numFmt w:val="decimal"/>
      <w:lvlText w:val="%1."/>
      <w:lvlJc w:val="left"/>
      <w:pPr>
        <w:ind w:left="1809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 w:tplc="1A6E48C2">
      <w:numFmt w:val="none"/>
      <w:lvlText w:val=""/>
      <w:lvlJc w:val="left"/>
      <w:pPr>
        <w:tabs>
          <w:tab w:val="num" w:pos="360"/>
        </w:tabs>
      </w:pPr>
    </w:lvl>
    <w:lvl w:ilvl="2" w:tplc="9F7AA5BE">
      <w:numFmt w:val="bullet"/>
      <w:lvlText w:val="•"/>
      <w:lvlJc w:val="left"/>
      <w:pPr>
        <w:ind w:left="3613" w:hanging="708"/>
      </w:pPr>
      <w:rPr>
        <w:rFonts w:hint="default"/>
        <w:lang w:val="ru-RU" w:eastAsia="en-US" w:bidi="ar-SA"/>
      </w:rPr>
    </w:lvl>
    <w:lvl w:ilvl="3" w:tplc="196CBDB6">
      <w:numFmt w:val="bullet"/>
      <w:lvlText w:val="•"/>
      <w:lvlJc w:val="left"/>
      <w:pPr>
        <w:ind w:left="4519" w:hanging="708"/>
      </w:pPr>
      <w:rPr>
        <w:rFonts w:hint="default"/>
        <w:lang w:val="ru-RU" w:eastAsia="en-US" w:bidi="ar-SA"/>
      </w:rPr>
    </w:lvl>
    <w:lvl w:ilvl="4" w:tplc="921013AC">
      <w:numFmt w:val="bullet"/>
      <w:lvlText w:val="•"/>
      <w:lvlJc w:val="left"/>
      <w:pPr>
        <w:ind w:left="5426" w:hanging="708"/>
      </w:pPr>
      <w:rPr>
        <w:rFonts w:hint="default"/>
        <w:lang w:val="ru-RU" w:eastAsia="en-US" w:bidi="ar-SA"/>
      </w:rPr>
    </w:lvl>
    <w:lvl w:ilvl="5" w:tplc="0644ADB2">
      <w:numFmt w:val="bullet"/>
      <w:lvlText w:val="•"/>
      <w:lvlJc w:val="left"/>
      <w:pPr>
        <w:ind w:left="6333" w:hanging="708"/>
      </w:pPr>
      <w:rPr>
        <w:rFonts w:hint="default"/>
        <w:lang w:val="ru-RU" w:eastAsia="en-US" w:bidi="ar-SA"/>
      </w:rPr>
    </w:lvl>
    <w:lvl w:ilvl="6" w:tplc="074EA2B8">
      <w:numFmt w:val="bullet"/>
      <w:lvlText w:val="•"/>
      <w:lvlJc w:val="left"/>
      <w:pPr>
        <w:ind w:left="7239" w:hanging="708"/>
      </w:pPr>
      <w:rPr>
        <w:rFonts w:hint="default"/>
        <w:lang w:val="ru-RU" w:eastAsia="en-US" w:bidi="ar-SA"/>
      </w:rPr>
    </w:lvl>
    <w:lvl w:ilvl="7" w:tplc="083C5F78">
      <w:numFmt w:val="bullet"/>
      <w:lvlText w:val="•"/>
      <w:lvlJc w:val="left"/>
      <w:pPr>
        <w:ind w:left="8146" w:hanging="708"/>
      </w:pPr>
      <w:rPr>
        <w:rFonts w:hint="default"/>
        <w:lang w:val="ru-RU" w:eastAsia="en-US" w:bidi="ar-SA"/>
      </w:rPr>
    </w:lvl>
    <w:lvl w:ilvl="8" w:tplc="F31AAB76">
      <w:numFmt w:val="bullet"/>
      <w:lvlText w:val="•"/>
      <w:lvlJc w:val="left"/>
      <w:pPr>
        <w:ind w:left="9053" w:hanging="708"/>
      </w:pPr>
      <w:rPr>
        <w:rFonts w:hint="default"/>
        <w:lang w:val="ru-RU" w:eastAsia="en-US" w:bidi="ar-SA"/>
      </w:rPr>
    </w:lvl>
  </w:abstractNum>
  <w:abstractNum w:abstractNumId="19">
    <w:nsid w:val="67532DE2"/>
    <w:multiLevelType w:val="hybridMultilevel"/>
    <w:tmpl w:val="DA72E1D4"/>
    <w:lvl w:ilvl="0" w:tplc="0B40163E">
      <w:start w:val="1"/>
      <w:numFmt w:val="decimal"/>
      <w:lvlText w:val="%1."/>
      <w:lvlJc w:val="left"/>
      <w:pPr>
        <w:ind w:left="1386" w:hanging="286"/>
        <w:jc w:val="left"/>
      </w:pPr>
      <w:rPr>
        <w:rFonts w:hint="default"/>
        <w:w w:val="99"/>
        <w:lang w:val="ru-RU" w:eastAsia="en-US" w:bidi="ar-SA"/>
      </w:rPr>
    </w:lvl>
    <w:lvl w:ilvl="1" w:tplc="88F6C1C8">
      <w:numFmt w:val="bullet"/>
      <w:lvlText w:val="•"/>
      <w:lvlJc w:val="left"/>
      <w:pPr>
        <w:ind w:left="2328" w:hanging="286"/>
      </w:pPr>
      <w:rPr>
        <w:rFonts w:hint="default"/>
        <w:lang w:val="ru-RU" w:eastAsia="en-US" w:bidi="ar-SA"/>
      </w:rPr>
    </w:lvl>
    <w:lvl w:ilvl="2" w:tplc="A51244B8">
      <w:numFmt w:val="bullet"/>
      <w:lvlText w:val="•"/>
      <w:lvlJc w:val="left"/>
      <w:pPr>
        <w:ind w:left="3277" w:hanging="286"/>
      </w:pPr>
      <w:rPr>
        <w:rFonts w:hint="default"/>
        <w:lang w:val="ru-RU" w:eastAsia="en-US" w:bidi="ar-SA"/>
      </w:rPr>
    </w:lvl>
    <w:lvl w:ilvl="3" w:tplc="C9B47918">
      <w:numFmt w:val="bullet"/>
      <w:lvlText w:val="•"/>
      <w:lvlJc w:val="left"/>
      <w:pPr>
        <w:ind w:left="4225" w:hanging="286"/>
      </w:pPr>
      <w:rPr>
        <w:rFonts w:hint="default"/>
        <w:lang w:val="ru-RU" w:eastAsia="en-US" w:bidi="ar-SA"/>
      </w:rPr>
    </w:lvl>
    <w:lvl w:ilvl="4" w:tplc="26D4FC90">
      <w:numFmt w:val="bullet"/>
      <w:lvlText w:val="•"/>
      <w:lvlJc w:val="left"/>
      <w:pPr>
        <w:ind w:left="5174" w:hanging="286"/>
      </w:pPr>
      <w:rPr>
        <w:rFonts w:hint="default"/>
        <w:lang w:val="ru-RU" w:eastAsia="en-US" w:bidi="ar-SA"/>
      </w:rPr>
    </w:lvl>
    <w:lvl w:ilvl="5" w:tplc="DFDE0B06">
      <w:numFmt w:val="bullet"/>
      <w:lvlText w:val="•"/>
      <w:lvlJc w:val="left"/>
      <w:pPr>
        <w:ind w:left="6123" w:hanging="286"/>
      </w:pPr>
      <w:rPr>
        <w:rFonts w:hint="default"/>
        <w:lang w:val="ru-RU" w:eastAsia="en-US" w:bidi="ar-SA"/>
      </w:rPr>
    </w:lvl>
    <w:lvl w:ilvl="6" w:tplc="603C31B8">
      <w:numFmt w:val="bullet"/>
      <w:lvlText w:val="•"/>
      <w:lvlJc w:val="left"/>
      <w:pPr>
        <w:ind w:left="7071" w:hanging="286"/>
      </w:pPr>
      <w:rPr>
        <w:rFonts w:hint="default"/>
        <w:lang w:val="ru-RU" w:eastAsia="en-US" w:bidi="ar-SA"/>
      </w:rPr>
    </w:lvl>
    <w:lvl w:ilvl="7" w:tplc="AD845086">
      <w:numFmt w:val="bullet"/>
      <w:lvlText w:val="•"/>
      <w:lvlJc w:val="left"/>
      <w:pPr>
        <w:ind w:left="8020" w:hanging="286"/>
      </w:pPr>
      <w:rPr>
        <w:rFonts w:hint="default"/>
        <w:lang w:val="ru-RU" w:eastAsia="en-US" w:bidi="ar-SA"/>
      </w:rPr>
    </w:lvl>
    <w:lvl w:ilvl="8" w:tplc="BEB232CC">
      <w:numFmt w:val="bullet"/>
      <w:lvlText w:val="•"/>
      <w:lvlJc w:val="left"/>
      <w:pPr>
        <w:ind w:left="8969" w:hanging="286"/>
      </w:pPr>
      <w:rPr>
        <w:rFonts w:hint="default"/>
        <w:lang w:val="ru-RU" w:eastAsia="en-US" w:bidi="ar-SA"/>
      </w:rPr>
    </w:lvl>
  </w:abstractNum>
  <w:abstractNum w:abstractNumId="20">
    <w:nsid w:val="6A7C74B7"/>
    <w:multiLevelType w:val="hybridMultilevel"/>
    <w:tmpl w:val="D88C1592"/>
    <w:lvl w:ilvl="0" w:tplc="E04C66DE">
      <w:start w:val="21"/>
      <w:numFmt w:val="decimal"/>
      <w:lvlText w:val="%1"/>
      <w:lvlJc w:val="left"/>
      <w:pPr>
        <w:ind w:left="781" w:hanging="38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248DFC4">
      <w:start w:val="1"/>
      <w:numFmt w:val="decimal"/>
      <w:lvlText w:val="%2."/>
      <w:lvlJc w:val="left"/>
      <w:pPr>
        <w:ind w:left="1113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CC2E01E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3" w:tplc="A1F6FA72">
      <w:numFmt w:val="bullet"/>
      <w:lvlText w:val="•"/>
      <w:lvlJc w:val="left"/>
      <w:pPr>
        <w:ind w:left="2338" w:hanging="360"/>
      </w:pPr>
      <w:rPr>
        <w:rFonts w:hint="default"/>
        <w:lang w:val="ru-RU" w:eastAsia="en-US" w:bidi="ar-SA"/>
      </w:rPr>
    </w:lvl>
    <w:lvl w:ilvl="4" w:tplc="8E4EEB9A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5" w:tplc="F914270A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6" w:tplc="FAA63C8E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7" w:tplc="7736B084">
      <w:numFmt w:val="bullet"/>
      <w:lvlText w:val="•"/>
      <w:lvlJc w:val="left"/>
      <w:pPr>
        <w:ind w:left="7211" w:hanging="360"/>
      </w:pPr>
      <w:rPr>
        <w:rFonts w:hint="default"/>
        <w:lang w:val="ru-RU" w:eastAsia="en-US" w:bidi="ar-SA"/>
      </w:rPr>
    </w:lvl>
    <w:lvl w:ilvl="8" w:tplc="2EB683C8">
      <w:numFmt w:val="bullet"/>
      <w:lvlText w:val="•"/>
      <w:lvlJc w:val="left"/>
      <w:pPr>
        <w:ind w:left="8429" w:hanging="360"/>
      </w:pPr>
      <w:rPr>
        <w:rFonts w:hint="default"/>
        <w:lang w:val="ru-RU" w:eastAsia="en-US" w:bidi="ar-SA"/>
      </w:rPr>
    </w:lvl>
  </w:abstractNum>
  <w:abstractNum w:abstractNumId="21">
    <w:nsid w:val="6D6C21E8"/>
    <w:multiLevelType w:val="hybridMultilevel"/>
    <w:tmpl w:val="3B5C83DA"/>
    <w:lvl w:ilvl="0" w:tplc="DE0880B2">
      <w:start w:val="2"/>
      <w:numFmt w:val="decimal"/>
      <w:lvlText w:val="%1."/>
      <w:lvlJc w:val="left"/>
      <w:pPr>
        <w:ind w:left="1809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DBAF9E6">
      <w:numFmt w:val="none"/>
      <w:lvlText w:val=""/>
      <w:lvlJc w:val="left"/>
      <w:pPr>
        <w:tabs>
          <w:tab w:val="num" w:pos="360"/>
        </w:tabs>
      </w:pPr>
    </w:lvl>
    <w:lvl w:ilvl="2" w:tplc="9D4E4AF6">
      <w:numFmt w:val="bullet"/>
      <w:lvlText w:val="•"/>
      <w:lvlJc w:val="left"/>
      <w:pPr>
        <w:ind w:left="3613" w:hanging="708"/>
      </w:pPr>
      <w:rPr>
        <w:rFonts w:hint="default"/>
        <w:lang w:val="ru-RU" w:eastAsia="en-US" w:bidi="ar-SA"/>
      </w:rPr>
    </w:lvl>
    <w:lvl w:ilvl="3" w:tplc="3ACE3B7E">
      <w:numFmt w:val="bullet"/>
      <w:lvlText w:val="•"/>
      <w:lvlJc w:val="left"/>
      <w:pPr>
        <w:ind w:left="4519" w:hanging="708"/>
      </w:pPr>
      <w:rPr>
        <w:rFonts w:hint="default"/>
        <w:lang w:val="ru-RU" w:eastAsia="en-US" w:bidi="ar-SA"/>
      </w:rPr>
    </w:lvl>
    <w:lvl w:ilvl="4" w:tplc="C58C1710">
      <w:numFmt w:val="bullet"/>
      <w:lvlText w:val="•"/>
      <w:lvlJc w:val="left"/>
      <w:pPr>
        <w:ind w:left="5426" w:hanging="708"/>
      </w:pPr>
      <w:rPr>
        <w:rFonts w:hint="default"/>
        <w:lang w:val="ru-RU" w:eastAsia="en-US" w:bidi="ar-SA"/>
      </w:rPr>
    </w:lvl>
    <w:lvl w:ilvl="5" w:tplc="14C2AD24">
      <w:numFmt w:val="bullet"/>
      <w:lvlText w:val="•"/>
      <w:lvlJc w:val="left"/>
      <w:pPr>
        <w:ind w:left="6333" w:hanging="708"/>
      </w:pPr>
      <w:rPr>
        <w:rFonts w:hint="default"/>
        <w:lang w:val="ru-RU" w:eastAsia="en-US" w:bidi="ar-SA"/>
      </w:rPr>
    </w:lvl>
    <w:lvl w:ilvl="6" w:tplc="BD4CB746">
      <w:numFmt w:val="bullet"/>
      <w:lvlText w:val="•"/>
      <w:lvlJc w:val="left"/>
      <w:pPr>
        <w:ind w:left="7239" w:hanging="708"/>
      </w:pPr>
      <w:rPr>
        <w:rFonts w:hint="default"/>
        <w:lang w:val="ru-RU" w:eastAsia="en-US" w:bidi="ar-SA"/>
      </w:rPr>
    </w:lvl>
    <w:lvl w:ilvl="7" w:tplc="A38E1E92">
      <w:numFmt w:val="bullet"/>
      <w:lvlText w:val="•"/>
      <w:lvlJc w:val="left"/>
      <w:pPr>
        <w:ind w:left="8146" w:hanging="708"/>
      </w:pPr>
      <w:rPr>
        <w:rFonts w:hint="default"/>
        <w:lang w:val="ru-RU" w:eastAsia="en-US" w:bidi="ar-SA"/>
      </w:rPr>
    </w:lvl>
    <w:lvl w:ilvl="8" w:tplc="1D86F7D2">
      <w:numFmt w:val="bullet"/>
      <w:lvlText w:val="•"/>
      <w:lvlJc w:val="left"/>
      <w:pPr>
        <w:ind w:left="9053" w:hanging="708"/>
      </w:pPr>
      <w:rPr>
        <w:rFonts w:hint="default"/>
        <w:lang w:val="ru-RU" w:eastAsia="en-US" w:bidi="ar-SA"/>
      </w:rPr>
    </w:lvl>
  </w:abstractNum>
  <w:abstractNum w:abstractNumId="22">
    <w:nsid w:val="701F22A0"/>
    <w:multiLevelType w:val="hybridMultilevel"/>
    <w:tmpl w:val="05E0CAAC"/>
    <w:lvl w:ilvl="0" w:tplc="A56A7310">
      <w:start w:val="1"/>
      <w:numFmt w:val="decimal"/>
      <w:lvlText w:val="%1."/>
      <w:lvlJc w:val="left"/>
      <w:pPr>
        <w:ind w:left="1360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5F8DE6A">
      <w:numFmt w:val="bullet"/>
      <w:lvlText w:val="•"/>
      <w:lvlJc w:val="left"/>
      <w:pPr>
        <w:ind w:left="2310" w:hanging="260"/>
      </w:pPr>
      <w:rPr>
        <w:rFonts w:hint="default"/>
        <w:lang w:val="ru-RU" w:eastAsia="en-US" w:bidi="ar-SA"/>
      </w:rPr>
    </w:lvl>
    <w:lvl w:ilvl="2" w:tplc="05ECAD8A">
      <w:numFmt w:val="bullet"/>
      <w:lvlText w:val="•"/>
      <w:lvlJc w:val="left"/>
      <w:pPr>
        <w:ind w:left="3261" w:hanging="260"/>
      </w:pPr>
      <w:rPr>
        <w:rFonts w:hint="default"/>
        <w:lang w:val="ru-RU" w:eastAsia="en-US" w:bidi="ar-SA"/>
      </w:rPr>
    </w:lvl>
    <w:lvl w:ilvl="3" w:tplc="F4482B70">
      <w:numFmt w:val="bullet"/>
      <w:lvlText w:val="•"/>
      <w:lvlJc w:val="left"/>
      <w:pPr>
        <w:ind w:left="4211" w:hanging="260"/>
      </w:pPr>
      <w:rPr>
        <w:rFonts w:hint="default"/>
        <w:lang w:val="ru-RU" w:eastAsia="en-US" w:bidi="ar-SA"/>
      </w:rPr>
    </w:lvl>
    <w:lvl w:ilvl="4" w:tplc="BE4CE1A6">
      <w:numFmt w:val="bullet"/>
      <w:lvlText w:val="•"/>
      <w:lvlJc w:val="left"/>
      <w:pPr>
        <w:ind w:left="5162" w:hanging="260"/>
      </w:pPr>
      <w:rPr>
        <w:rFonts w:hint="default"/>
        <w:lang w:val="ru-RU" w:eastAsia="en-US" w:bidi="ar-SA"/>
      </w:rPr>
    </w:lvl>
    <w:lvl w:ilvl="5" w:tplc="344CB02A">
      <w:numFmt w:val="bullet"/>
      <w:lvlText w:val="•"/>
      <w:lvlJc w:val="left"/>
      <w:pPr>
        <w:ind w:left="6113" w:hanging="260"/>
      </w:pPr>
      <w:rPr>
        <w:rFonts w:hint="default"/>
        <w:lang w:val="ru-RU" w:eastAsia="en-US" w:bidi="ar-SA"/>
      </w:rPr>
    </w:lvl>
    <w:lvl w:ilvl="6" w:tplc="DF622E84">
      <w:numFmt w:val="bullet"/>
      <w:lvlText w:val="•"/>
      <w:lvlJc w:val="left"/>
      <w:pPr>
        <w:ind w:left="7063" w:hanging="260"/>
      </w:pPr>
      <w:rPr>
        <w:rFonts w:hint="default"/>
        <w:lang w:val="ru-RU" w:eastAsia="en-US" w:bidi="ar-SA"/>
      </w:rPr>
    </w:lvl>
    <w:lvl w:ilvl="7" w:tplc="EBB0844C">
      <w:numFmt w:val="bullet"/>
      <w:lvlText w:val="•"/>
      <w:lvlJc w:val="left"/>
      <w:pPr>
        <w:ind w:left="8014" w:hanging="260"/>
      </w:pPr>
      <w:rPr>
        <w:rFonts w:hint="default"/>
        <w:lang w:val="ru-RU" w:eastAsia="en-US" w:bidi="ar-SA"/>
      </w:rPr>
    </w:lvl>
    <w:lvl w:ilvl="8" w:tplc="E05E1034">
      <w:numFmt w:val="bullet"/>
      <w:lvlText w:val="•"/>
      <w:lvlJc w:val="left"/>
      <w:pPr>
        <w:ind w:left="8965" w:hanging="260"/>
      </w:pPr>
      <w:rPr>
        <w:rFonts w:hint="default"/>
        <w:lang w:val="ru-RU" w:eastAsia="en-US" w:bidi="ar-SA"/>
      </w:rPr>
    </w:lvl>
  </w:abstractNum>
  <w:abstractNum w:abstractNumId="23">
    <w:nsid w:val="754D570D"/>
    <w:multiLevelType w:val="hybridMultilevel"/>
    <w:tmpl w:val="A580994E"/>
    <w:lvl w:ilvl="0" w:tplc="F1E44224">
      <w:start w:val="1"/>
      <w:numFmt w:val="decimal"/>
      <w:lvlText w:val="%1."/>
      <w:lvlJc w:val="left"/>
      <w:pPr>
        <w:ind w:left="392" w:hanging="41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C54FC68">
      <w:numFmt w:val="bullet"/>
      <w:lvlText w:val="•"/>
      <w:lvlJc w:val="left"/>
      <w:pPr>
        <w:ind w:left="1446" w:hanging="418"/>
      </w:pPr>
      <w:rPr>
        <w:rFonts w:hint="default"/>
        <w:lang w:val="ru-RU" w:eastAsia="en-US" w:bidi="ar-SA"/>
      </w:rPr>
    </w:lvl>
    <w:lvl w:ilvl="2" w:tplc="ED5A5EAE">
      <w:numFmt w:val="bullet"/>
      <w:lvlText w:val="•"/>
      <w:lvlJc w:val="left"/>
      <w:pPr>
        <w:ind w:left="2493" w:hanging="418"/>
      </w:pPr>
      <w:rPr>
        <w:rFonts w:hint="default"/>
        <w:lang w:val="ru-RU" w:eastAsia="en-US" w:bidi="ar-SA"/>
      </w:rPr>
    </w:lvl>
    <w:lvl w:ilvl="3" w:tplc="9AC6098A">
      <w:numFmt w:val="bullet"/>
      <w:lvlText w:val="•"/>
      <w:lvlJc w:val="left"/>
      <w:pPr>
        <w:ind w:left="3539" w:hanging="418"/>
      </w:pPr>
      <w:rPr>
        <w:rFonts w:hint="default"/>
        <w:lang w:val="ru-RU" w:eastAsia="en-US" w:bidi="ar-SA"/>
      </w:rPr>
    </w:lvl>
    <w:lvl w:ilvl="4" w:tplc="5EB82416">
      <w:numFmt w:val="bullet"/>
      <w:lvlText w:val="•"/>
      <w:lvlJc w:val="left"/>
      <w:pPr>
        <w:ind w:left="4586" w:hanging="418"/>
      </w:pPr>
      <w:rPr>
        <w:rFonts w:hint="default"/>
        <w:lang w:val="ru-RU" w:eastAsia="en-US" w:bidi="ar-SA"/>
      </w:rPr>
    </w:lvl>
    <w:lvl w:ilvl="5" w:tplc="E312AF1E">
      <w:numFmt w:val="bullet"/>
      <w:lvlText w:val="•"/>
      <w:lvlJc w:val="left"/>
      <w:pPr>
        <w:ind w:left="5633" w:hanging="418"/>
      </w:pPr>
      <w:rPr>
        <w:rFonts w:hint="default"/>
        <w:lang w:val="ru-RU" w:eastAsia="en-US" w:bidi="ar-SA"/>
      </w:rPr>
    </w:lvl>
    <w:lvl w:ilvl="6" w:tplc="9BDA9428">
      <w:numFmt w:val="bullet"/>
      <w:lvlText w:val="•"/>
      <w:lvlJc w:val="left"/>
      <w:pPr>
        <w:ind w:left="6679" w:hanging="418"/>
      </w:pPr>
      <w:rPr>
        <w:rFonts w:hint="default"/>
        <w:lang w:val="ru-RU" w:eastAsia="en-US" w:bidi="ar-SA"/>
      </w:rPr>
    </w:lvl>
    <w:lvl w:ilvl="7" w:tplc="59322774">
      <w:numFmt w:val="bullet"/>
      <w:lvlText w:val="•"/>
      <w:lvlJc w:val="left"/>
      <w:pPr>
        <w:ind w:left="7726" w:hanging="418"/>
      </w:pPr>
      <w:rPr>
        <w:rFonts w:hint="default"/>
        <w:lang w:val="ru-RU" w:eastAsia="en-US" w:bidi="ar-SA"/>
      </w:rPr>
    </w:lvl>
    <w:lvl w:ilvl="8" w:tplc="E084B12A">
      <w:numFmt w:val="bullet"/>
      <w:lvlText w:val="•"/>
      <w:lvlJc w:val="left"/>
      <w:pPr>
        <w:ind w:left="8773" w:hanging="418"/>
      </w:pPr>
      <w:rPr>
        <w:rFonts w:hint="default"/>
        <w:lang w:val="ru-RU" w:eastAsia="en-US" w:bidi="ar-SA"/>
      </w:rPr>
    </w:lvl>
  </w:abstractNum>
  <w:abstractNum w:abstractNumId="24">
    <w:nsid w:val="79F326E3"/>
    <w:multiLevelType w:val="hybridMultilevel"/>
    <w:tmpl w:val="063EF874"/>
    <w:lvl w:ilvl="0" w:tplc="34563F5C">
      <w:start w:val="1"/>
      <w:numFmt w:val="decimal"/>
      <w:lvlText w:val="%1."/>
      <w:lvlJc w:val="left"/>
      <w:pPr>
        <w:ind w:left="392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60E05FE">
      <w:numFmt w:val="bullet"/>
      <w:lvlText w:val="•"/>
      <w:lvlJc w:val="left"/>
      <w:pPr>
        <w:ind w:left="1446" w:hanging="708"/>
      </w:pPr>
      <w:rPr>
        <w:rFonts w:hint="default"/>
        <w:lang w:val="ru-RU" w:eastAsia="en-US" w:bidi="ar-SA"/>
      </w:rPr>
    </w:lvl>
    <w:lvl w:ilvl="2" w:tplc="447A5D9E">
      <w:numFmt w:val="bullet"/>
      <w:lvlText w:val="•"/>
      <w:lvlJc w:val="left"/>
      <w:pPr>
        <w:ind w:left="2493" w:hanging="708"/>
      </w:pPr>
      <w:rPr>
        <w:rFonts w:hint="default"/>
        <w:lang w:val="ru-RU" w:eastAsia="en-US" w:bidi="ar-SA"/>
      </w:rPr>
    </w:lvl>
    <w:lvl w:ilvl="3" w:tplc="00842712">
      <w:numFmt w:val="bullet"/>
      <w:lvlText w:val="•"/>
      <w:lvlJc w:val="left"/>
      <w:pPr>
        <w:ind w:left="3539" w:hanging="708"/>
      </w:pPr>
      <w:rPr>
        <w:rFonts w:hint="default"/>
        <w:lang w:val="ru-RU" w:eastAsia="en-US" w:bidi="ar-SA"/>
      </w:rPr>
    </w:lvl>
    <w:lvl w:ilvl="4" w:tplc="2D764BE6">
      <w:numFmt w:val="bullet"/>
      <w:lvlText w:val="•"/>
      <w:lvlJc w:val="left"/>
      <w:pPr>
        <w:ind w:left="4586" w:hanging="708"/>
      </w:pPr>
      <w:rPr>
        <w:rFonts w:hint="default"/>
        <w:lang w:val="ru-RU" w:eastAsia="en-US" w:bidi="ar-SA"/>
      </w:rPr>
    </w:lvl>
    <w:lvl w:ilvl="5" w:tplc="21AC29AC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0E540774">
      <w:numFmt w:val="bullet"/>
      <w:lvlText w:val="•"/>
      <w:lvlJc w:val="left"/>
      <w:pPr>
        <w:ind w:left="6679" w:hanging="708"/>
      </w:pPr>
      <w:rPr>
        <w:rFonts w:hint="default"/>
        <w:lang w:val="ru-RU" w:eastAsia="en-US" w:bidi="ar-SA"/>
      </w:rPr>
    </w:lvl>
    <w:lvl w:ilvl="7" w:tplc="4A4A6BB4">
      <w:numFmt w:val="bullet"/>
      <w:lvlText w:val="•"/>
      <w:lvlJc w:val="left"/>
      <w:pPr>
        <w:ind w:left="7726" w:hanging="708"/>
      </w:pPr>
      <w:rPr>
        <w:rFonts w:hint="default"/>
        <w:lang w:val="ru-RU" w:eastAsia="en-US" w:bidi="ar-SA"/>
      </w:rPr>
    </w:lvl>
    <w:lvl w:ilvl="8" w:tplc="5916F3CC">
      <w:numFmt w:val="bullet"/>
      <w:lvlText w:val="•"/>
      <w:lvlJc w:val="left"/>
      <w:pPr>
        <w:ind w:left="8773" w:hanging="708"/>
      </w:pPr>
      <w:rPr>
        <w:rFonts w:hint="default"/>
        <w:lang w:val="ru-RU" w:eastAsia="en-US" w:bidi="ar-SA"/>
      </w:rPr>
    </w:lvl>
  </w:abstractNum>
  <w:abstractNum w:abstractNumId="25">
    <w:nsid w:val="7B6E0EA9"/>
    <w:multiLevelType w:val="hybridMultilevel"/>
    <w:tmpl w:val="3E968A8A"/>
    <w:lvl w:ilvl="0" w:tplc="62F48D6A">
      <w:start w:val="1"/>
      <w:numFmt w:val="decimal"/>
      <w:lvlText w:val="%1."/>
      <w:lvlJc w:val="left"/>
      <w:pPr>
        <w:ind w:left="392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4546D3C">
      <w:numFmt w:val="bullet"/>
      <w:lvlText w:val="•"/>
      <w:lvlJc w:val="left"/>
      <w:pPr>
        <w:ind w:left="1446" w:hanging="708"/>
      </w:pPr>
      <w:rPr>
        <w:rFonts w:hint="default"/>
        <w:lang w:val="ru-RU" w:eastAsia="en-US" w:bidi="ar-SA"/>
      </w:rPr>
    </w:lvl>
    <w:lvl w:ilvl="2" w:tplc="389E8C2E">
      <w:numFmt w:val="bullet"/>
      <w:lvlText w:val="•"/>
      <w:lvlJc w:val="left"/>
      <w:pPr>
        <w:ind w:left="2493" w:hanging="708"/>
      </w:pPr>
      <w:rPr>
        <w:rFonts w:hint="default"/>
        <w:lang w:val="ru-RU" w:eastAsia="en-US" w:bidi="ar-SA"/>
      </w:rPr>
    </w:lvl>
    <w:lvl w:ilvl="3" w:tplc="5894B6C2">
      <w:numFmt w:val="bullet"/>
      <w:lvlText w:val="•"/>
      <w:lvlJc w:val="left"/>
      <w:pPr>
        <w:ind w:left="3539" w:hanging="708"/>
      </w:pPr>
      <w:rPr>
        <w:rFonts w:hint="default"/>
        <w:lang w:val="ru-RU" w:eastAsia="en-US" w:bidi="ar-SA"/>
      </w:rPr>
    </w:lvl>
    <w:lvl w:ilvl="4" w:tplc="E9F86920">
      <w:numFmt w:val="bullet"/>
      <w:lvlText w:val="•"/>
      <w:lvlJc w:val="left"/>
      <w:pPr>
        <w:ind w:left="4586" w:hanging="708"/>
      </w:pPr>
      <w:rPr>
        <w:rFonts w:hint="default"/>
        <w:lang w:val="ru-RU" w:eastAsia="en-US" w:bidi="ar-SA"/>
      </w:rPr>
    </w:lvl>
    <w:lvl w:ilvl="5" w:tplc="52E22DE8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9FA892E4">
      <w:numFmt w:val="bullet"/>
      <w:lvlText w:val="•"/>
      <w:lvlJc w:val="left"/>
      <w:pPr>
        <w:ind w:left="6679" w:hanging="708"/>
      </w:pPr>
      <w:rPr>
        <w:rFonts w:hint="default"/>
        <w:lang w:val="ru-RU" w:eastAsia="en-US" w:bidi="ar-SA"/>
      </w:rPr>
    </w:lvl>
    <w:lvl w:ilvl="7" w:tplc="DFD6ACD0">
      <w:numFmt w:val="bullet"/>
      <w:lvlText w:val="•"/>
      <w:lvlJc w:val="left"/>
      <w:pPr>
        <w:ind w:left="7726" w:hanging="708"/>
      </w:pPr>
      <w:rPr>
        <w:rFonts w:hint="default"/>
        <w:lang w:val="ru-RU" w:eastAsia="en-US" w:bidi="ar-SA"/>
      </w:rPr>
    </w:lvl>
    <w:lvl w:ilvl="8" w:tplc="59904378">
      <w:numFmt w:val="bullet"/>
      <w:lvlText w:val="•"/>
      <w:lvlJc w:val="left"/>
      <w:pPr>
        <w:ind w:left="8773" w:hanging="708"/>
      </w:pPr>
      <w:rPr>
        <w:rFonts w:hint="default"/>
        <w:lang w:val="ru-RU" w:eastAsia="en-US" w:bidi="ar-SA"/>
      </w:rPr>
    </w:lvl>
  </w:abstractNum>
  <w:abstractNum w:abstractNumId="26">
    <w:nsid w:val="7BE96042"/>
    <w:multiLevelType w:val="hybridMultilevel"/>
    <w:tmpl w:val="FEF4A488"/>
    <w:lvl w:ilvl="0" w:tplc="9376C1DE">
      <w:start w:val="2"/>
      <w:numFmt w:val="decimal"/>
      <w:lvlText w:val="%1."/>
      <w:lvlJc w:val="left"/>
      <w:pPr>
        <w:ind w:left="392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09E00EC">
      <w:numFmt w:val="bullet"/>
      <w:lvlText w:val="•"/>
      <w:lvlJc w:val="left"/>
      <w:pPr>
        <w:ind w:left="1446" w:hanging="708"/>
      </w:pPr>
      <w:rPr>
        <w:rFonts w:hint="default"/>
        <w:lang w:val="ru-RU" w:eastAsia="en-US" w:bidi="ar-SA"/>
      </w:rPr>
    </w:lvl>
    <w:lvl w:ilvl="2" w:tplc="A08EF252">
      <w:numFmt w:val="bullet"/>
      <w:lvlText w:val="•"/>
      <w:lvlJc w:val="left"/>
      <w:pPr>
        <w:ind w:left="2493" w:hanging="708"/>
      </w:pPr>
      <w:rPr>
        <w:rFonts w:hint="default"/>
        <w:lang w:val="ru-RU" w:eastAsia="en-US" w:bidi="ar-SA"/>
      </w:rPr>
    </w:lvl>
    <w:lvl w:ilvl="3" w:tplc="F766C850">
      <w:numFmt w:val="bullet"/>
      <w:lvlText w:val="•"/>
      <w:lvlJc w:val="left"/>
      <w:pPr>
        <w:ind w:left="3539" w:hanging="708"/>
      </w:pPr>
      <w:rPr>
        <w:rFonts w:hint="default"/>
        <w:lang w:val="ru-RU" w:eastAsia="en-US" w:bidi="ar-SA"/>
      </w:rPr>
    </w:lvl>
    <w:lvl w:ilvl="4" w:tplc="38266AEA">
      <w:numFmt w:val="bullet"/>
      <w:lvlText w:val="•"/>
      <w:lvlJc w:val="left"/>
      <w:pPr>
        <w:ind w:left="4586" w:hanging="708"/>
      </w:pPr>
      <w:rPr>
        <w:rFonts w:hint="default"/>
        <w:lang w:val="ru-RU" w:eastAsia="en-US" w:bidi="ar-SA"/>
      </w:rPr>
    </w:lvl>
    <w:lvl w:ilvl="5" w:tplc="F710BE76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5C6E5ED2">
      <w:numFmt w:val="bullet"/>
      <w:lvlText w:val="•"/>
      <w:lvlJc w:val="left"/>
      <w:pPr>
        <w:ind w:left="6679" w:hanging="708"/>
      </w:pPr>
      <w:rPr>
        <w:rFonts w:hint="default"/>
        <w:lang w:val="ru-RU" w:eastAsia="en-US" w:bidi="ar-SA"/>
      </w:rPr>
    </w:lvl>
    <w:lvl w:ilvl="7" w:tplc="FCBEB268">
      <w:numFmt w:val="bullet"/>
      <w:lvlText w:val="•"/>
      <w:lvlJc w:val="left"/>
      <w:pPr>
        <w:ind w:left="7726" w:hanging="708"/>
      </w:pPr>
      <w:rPr>
        <w:rFonts w:hint="default"/>
        <w:lang w:val="ru-RU" w:eastAsia="en-US" w:bidi="ar-SA"/>
      </w:rPr>
    </w:lvl>
    <w:lvl w:ilvl="8" w:tplc="BBFAE214">
      <w:numFmt w:val="bullet"/>
      <w:lvlText w:val="•"/>
      <w:lvlJc w:val="left"/>
      <w:pPr>
        <w:ind w:left="8773" w:hanging="708"/>
      </w:pPr>
      <w:rPr>
        <w:rFonts w:hint="default"/>
        <w:lang w:val="ru-RU" w:eastAsia="en-US" w:bidi="ar-SA"/>
      </w:rPr>
    </w:lvl>
  </w:abstractNum>
  <w:abstractNum w:abstractNumId="27">
    <w:nsid w:val="7D5F09A0"/>
    <w:multiLevelType w:val="hybridMultilevel"/>
    <w:tmpl w:val="C3A405A6"/>
    <w:lvl w:ilvl="0" w:tplc="358C9F56">
      <w:start w:val="1"/>
      <w:numFmt w:val="decimal"/>
      <w:lvlText w:val="%1."/>
      <w:lvlJc w:val="left"/>
      <w:pPr>
        <w:ind w:left="392" w:hanging="3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0FC8EA4">
      <w:numFmt w:val="none"/>
      <w:lvlText w:val=""/>
      <w:lvlJc w:val="left"/>
      <w:pPr>
        <w:tabs>
          <w:tab w:val="num" w:pos="360"/>
        </w:tabs>
      </w:pPr>
    </w:lvl>
    <w:lvl w:ilvl="2" w:tplc="A6F6B094">
      <w:numFmt w:val="bullet"/>
      <w:lvlText w:val="•"/>
      <w:lvlJc w:val="left"/>
      <w:pPr>
        <w:ind w:left="2493" w:hanging="456"/>
      </w:pPr>
      <w:rPr>
        <w:rFonts w:hint="default"/>
        <w:lang w:val="ru-RU" w:eastAsia="en-US" w:bidi="ar-SA"/>
      </w:rPr>
    </w:lvl>
    <w:lvl w:ilvl="3" w:tplc="A866DFF6">
      <w:numFmt w:val="bullet"/>
      <w:lvlText w:val="•"/>
      <w:lvlJc w:val="left"/>
      <w:pPr>
        <w:ind w:left="3539" w:hanging="456"/>
      </w:pPr>
      <w:rPr>
        <w:rFonts w:hint="default"/>
        <w:lang w:val="ru-RU" w:eastAsia="en-US" w:bidi="ar-SA"/>
      </w:rPr>
    </w:lvl>
    <w:lvl w:ilvl="4" w:tplc="7DB60D9E">
      <w:numFmt w:val="bullet"/>
      <w:lvlText w:val="•"/>
      <w:lvlJc w:val="left"/>
      <w:pPr>
        <w:ind w:left="4586" w:hanging="456"/>
      </w:pPr>
      <w:rPr>
        <w:rFonts w:hint="default"/>
        <w:lang w:val="ru-RU" w:eastAsia="en-US" w:bidi="ar-SA"/>
      </w:rPr>
    </w:lvl>
    <w:lvl w:ilvl="5" w:tplc="BD32AA66">
      <w:numFmt w:val="bullet"/>
      <w:lvlText w:val="•"/>
      <w:lvlJc w:val="left"/>
      <w:pPr>
        <w:ind w:left="5633" w:hanging="456"/>
      </w:pPr>
      <w:rPr>
        <w:rFonts w:hint="default"/>
        <w:lang w:val="ru-RU" w:eastAsia="en-US" w:bidi="ar-SA"/>
      </w:rPr>
    </w:lvl>
    <w:lvl w:ilvl="6" w:tplc="B154803C">
      <w:numFmt w:val="bullet"/>
      <w:lvlText w:val="•"/>
      <w:lvlJc w:val="left"/>
      <w:pPr>
        <w:ind w:left="6679" w:hanging="456"/>
      </w:pPr>
      <w:rPr>
        <w:rFonts w:hint="default"/>
        <w:lang w:val="ru-RU" w:eastAsia="en-US" w:bidi="ar-SA"/>
      </w:rPr>
    </w:lvl>
    <w:lvl w:ilvl="7" w:tplc="076ACCB2">
      <w:numFmt w:val="bullet"/>
      <w:lvlText w:val="•"/>
      <w:lvlJc w:val="left"/>
      <w:pPr>
        <w:ind w:left="7726" w:hanging="456"/>
      </w:pPr>
      <w:rPr>
        <w:rFonts w:hint="default"/>
        <w:lang w:val="ru-RU" w:eastAsia="en-US" w:bidi="ar-SA"/>
      </w:rPr>
    </w:lvl>
    <w:lvl w:ilvl="8" w:tplc="58CC12EC">
      <w:numFmt w:val="bullet"/>
      <w:lvlText w:val="•"/>
      <w:lvlJc w:val="left"/>
      <w:pPr>
        <w:ind w:left="8773" w:hanging="456"/>
      </w:pPr>
      <w:rPr>
        <w:rFonts w:hint="default"/>
        <w:lang w:val="ru-RU" w:eastAsia="en-US" w:bidi="ar-SA"/>
      </w:rPr>
    </w:lvl>
  </w:abstractNum>
  <w:abstractNum w:abstractNumId="28">
    <w:nsid w:val="7FB87A4B"/>
    <w:multiLevelType w:val="hybridMultilevel"/>
    <w:tmpl w:val="CE88BBE2"/>
    <w:lvl w:ilvl="0" w:tplc="64429404">
      <w:start w:val="1"/>
      <w:numFmt w:val="decimal"/>
      <w:lvlText w:val="%1)"/>
      <w:lvlJc w:val="left"/>
      <w:pPr>
        <w:ind w:left="138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12AF6D8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2" w:tplc="834CA290">
      <w:numFmt w:val="bullet"/>
      <w:lvlText w:val="•"/>
      <w:lvlJc w:val="left"/>
      <w:pPr>
        <w:ind w:left="3277" w:hanging="281"/>
      </w:pPr>
      <w:rPr>
        <w:rFonts w:hint="default"/>
        <w:lang w:val="ru-RU" w:eastAsia="en-US" w:bidi="ar-SA"/>
      </w:rPr>
    </w:lvl>
    <w:lvl w:ilvl="3" w:tplc="0D027B84">
      <w:numFmt w:val="bullet"/>
      <w:lvlText w:val="•"/>
      <w:lvlJc w:val="left"/>
      <w:pPr>
        <w:ind w:left="4225" w:hanging="281"/>
      </w:pPr>
      <w:rPr>
        <w:rFonts w:hint="default"/>
        <w:lang w:val="ru-RU" w:eastAsia="en-US" w:bidi="ar-SA"/>
      </w:rPr>
    </w:lvl>
    <w:lvl w:ilvl="4" w:tplc="E134278A">
      <w:numFmt w:val="bullet"/>
      <w:lvlText w:val="•"/>
      <w:lvlJc w:val="left"/>
      <w:pPr>
        <w:ind w:left="5174" w:hanging="281"/>
      </w:pPr>
      <w:rPr>
        <w:rFonts w:hint="default"/>
        <w:lang w:val="ru-RU" w:eastAsia="en-US" w:bidi="ar-SA"/>
      </w:rPr>
    </w:lvl>
    <w:lvl w:ilvl="5" w:tplc="6338B9E2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6" w:tplc="83024E6E">
      <w:numFmt w:val="bullet"/>
      <w:lvlText w:val="•"/>
      <w:lvlJc w:val="left"/>
      <w:pPr>
        <w:ind w:left="7071" w:hanging="281"/>
      </w:pPr>
      <w:rPr>
        <w:rFonts w:hint="default"/>
        <w:lang w:val="ru-RU" w:eastAsia="en-US" w:bidi="ar-SA"/>
      </w:rPr>
    </w:lvl>
    <w:lvl w:ilvl="7" w:tplc="57DCF476">
      <w:numFmt w:val="bullet"/>
      <w:lvlText w:val="•"/>
      <w:lvlJc w:val="left"/>
      <w:pPr>
        <w:ind w:left="8020" w:hanging="281"/>
      </w:pPr>
      <w:rPr>
        <w:rFonts w:hint="default"/>
        <w:lang w:val="ru-RU" w:eastAsia="en-US" w:bidi="ar-SA"/>
      </w:rPr>
    </w:lvl>
    <w:lvl w:ilvl="8" w:tplc="EE304B00">
      <w:numFmt w:val="bullet"/>
      <w:lvlText w:val="•"/>
      <w:lvlJc w:val="left"/>
      <w:pPr>
        <w:ind w:left="8969" w:hanging="281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23"/>
  </w:num>
  <w:num w:numId="3">
    <w:abstractNumId w:val="4"/>
  </w:num>
  <w:num w:numId="4">
    <w:abstractNumId w:val="7"/>
  </w:num>
  <w:num w:numId="5">
    <w:abstractNumId w:val="24"/>
  </w:num>
  <w:num w:numId="6">
    <w:abstractNumId w:val="9"/>
  </w:num>
  <w:num w:numId="7">
    <w:abstractNumId w:val="25"/>
  </w:num>
  <w:num w:numId="8">
    <w:abstractNumId w:val="17"/>
  </w:num>
  <w:num w:numId="9">
    <w:abstractNumId w:val="13"/>
  </w:num>
  <w:num w:numId="10">
    <w:abstractNumId w:val="12"/>
  </w:num>
  <w:num w:numId="11">
    <w:abstractNumId w:val="26"/>
  </w:num>
  <w:num w:numId="12">
    <w:abstractNumId w:val="15"/>
  </w:num>
  <w:num w:numId="13">
    <w:abstractNumId w:val="28"/>
  </w:num>
  <w:num w:numId="14">
    <w:abstractNumId w:val="16"/>
  </w:num>
  <w:num w:numId="15">
    <w:abstractNumId w:val="2"/>
  </w:num>
  <w:num w:numId="16">
    <w:abstractNumId w:val="10"/>
  </w:num>
  <w:num w:numId="17">
    <w:abstractNumId w:val="1"/>
  </w:num>
  <w:num w:numId="18">
    <w:abstractNumId w:val="21"/>
  </w:num>
  <w:num w:numId="19">
    <w:abstractNumId w:val="19"/>
  </w:num>
  <w:num w:numId="20">
    <w:abstractNumId w:val="8"/>
  </w:num>
  <w:num w:numId="21">
    <w:abstractNumId w:val="20"/>
  </w:num>
  <w:num w:numId="22">
    <w:abstractNumId w:val="27"/>
  </w:num>
  <w:num w:numId="23">
    <w:abstractNumId w:val="18"/>
  </w:num>
  <w:num w:numId="24">
    <w:abstractNumId w:val="14"/>
  </w:num>
  <w:num w:numId="25">
    <w:abstractNumId w:val="0"/>
  </w:num>
  <w:num w:numId="26">
    <w:abstractNumId w:val="5"/>
  </w:num>
  <w:num w:numId="27">
    <w:abstractNumId w:val="11"/>
  </w:num>
  <w:num w:numId="28">
    <w:abstractNumId w:val="3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42BA8"/>
    <w:rsid w:val="00342BA8"/>
    <w:rsid w:val="007A07BD"/>
    <w:rsid w:val="00D14C56"/>
    <w:rsid w:val="00ED4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2B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2B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42BA8"/>
    <w:pPr>
      <w:ind w:left="392"/>
    </w:pPr>
    <w:rPr>
      <w:sz w:val="26"/>
      <w:szCs w:val="26"/>
    </w:rPr>
  </w:style>
  <w:style w:type="paragraph" w:customStyle="1" w:styleId="TOC2">
    <w:name w:val="TOC 2"/>
    <w:basedOn w:val="a"/>
    <w:uiPriority w:val="1"/>
    <w:qFormat/>
    <w:rsid w:val="00342BA8"/>
    <w:pPr>
      <w:spacing w:before="121"/>
      <w:ind w:left="676"/>
    </w:pPr>
    <w:rPr>
      <w:b/>
      <w:bCs/>
      <w:sz w:val="26"/>
      <w:szCs w:val="26"/>
    </w:rPr>
  </w:style>
  <w:style w:type="paragraph" w:customStyle="1" w:styleId="TOC3">
    <w:name w:val="TOC 3"/>
    <w:basedOn w:val="a"/>
    <w:uiPriority w:val="1"/>
    <w:qFormat/>
    <w:rsid w:val="00342BA8"/>
    <w:pPr>
      <w:ind w:left="1953" w:hanging="1278"/>
    </w:pPr>
    <w:rPr>
      <w:sz w:val="26"/>
      <w:szCs w:val="26"/>
    </w:rPr>
  </w:style>
  <w:style w:type="paragraph" w:customStyle="1" w:styleId="TOC4">
    <w:name w:val="TOC 4"/>
    <w:basedOn w:val="a"/>
    <w:uiPriority w:val="1"/>
    <w:qFormat/>
    <w:rsid w:val="00342BA8"/>
    <w:pPr>
      <w:spacing w:before="1"/>
      <w:ind w:left="1953"/>
    </w:pPr>
    <w:rPr>
      <w:sz w:val="26"/>
      <w:szCs w:val="26"/>
    </w:rPr>
  </w:style>
  <w:style w:type="paragraph" w:styleId="a3">
    <w:name w:val="Body Text"/>
    <w:basedOn w:val="a"/>
    <w:link w:val="a4"/>
    <w:uiPriority w:val="1"/>
    <w:qFormat/>
    <w:rsid w:val="00342BA8"/>
    <w:pPr>
      <w:ind w:left="39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342BA8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">
    <w:name w:val="Heading 1"/>
    <w:basedOn w:val="a"/>
    <w:uiPriority w:val="1"/>
    <w:qFormat/>
    <w:rsid w:val="00342BA8"/>
    <w:pPr>
      <w:spacing w:before="73"/>
      <w:ind w:left="825" w:hanging="320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342BA8"/>
    <w:pPr>
      <w:ind w:left="1809" w:hanging="709"/>
      <w:jc w:val="both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342BA8"/>
    <w:pPr>
      <w:ind w:left="392" w:firstLine="708"/>
      <w:jc w:val="both"/>
      <w:outlineLvl w:val="3"/>
    </w:pPr>
    <w:rPr>
      <w:b/>
      <w:bCs/>
      <w:sz w:val="26"/>
      <w:szCs w:val="26"/>
    </w:rPr>
  </w:style>
  <w:style w:type="paragraph" w:customStyle="1" w:styleId="Heading4">
    <w:name w:val="Heading 4"/>
    <w:basedOn w:val="a"/>
    <w:uiPriority w:val="1"/>
    <w:qFormat/>
    <w:rsid w:val="00342BA8"/>
    <w:pPr>
      <w:ind w:left="392"/>
      <w:jc w:val="both"/>
      <w:outlineLvl w:val="4"/>
    </w:pPr>
    <w:rPr>
      <w:b/>
      <w:bCs/>
      <w:i/>
      <w:iCs/>
      <w:sz w:val="26"/>
      <w:szCs w:val="26"/>
    </w:rPr>
  </w:style>
  <w:style w:type="paragraph" w:styleId="a5">
    <w:name w:val="List Paragraph"/>
    <w:basedOn w:val="a"/>
    <w:uiPriority w:val="1"/>
    <w:qFormat/>
    <w:rsid w:val="00342BA8"/>
    <w:pPr>
      <w:ind w:left="39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42BA8"/>
  </w:style>
  <w:style w:type="paragraph" w:styleId="a6">
    <w:name w:val="Balloon Text"/>
    <w:basedOn w:val="a"/>
    <w:link w:val="a7"/>
    <w:uiPriority w:val="99"/>
    <w:semiHidden/>
    <w:unhideWhenUsed/>
    <w:rsid w:val="00342B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2BA8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342B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7A07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A07BD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7A07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A07BD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2358</Words>
  <Characters>13443</Characters>
  <Application>Microsoft Office Word</Application>
  <DocSecurity>0</DocSecurity>
  <Lines>112</Lines>
  <Paragraphs>31</Paragraphs>
  <ScaleCrop>false</ScaleCrop>
  <Company/>
  <LinksUpToDate>false</LinksUpToDate>
  <CharactersWithSpaces>15770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User_учительская2</dc:creator>
  <cp:lastModifiedBy>User_учительская2</cp:lastModifiedBy>
  <cp:revision>2</cp:revision>
  <dcterms:created xsi:type="dcterms:W3CDTF">2023-01-16T03:08:00Z</dcterms:created>
  <dcterms:modified xsi:type="dcterms:W3CDTF">2023-01-16T03:17:00Z</dcterms:modified>
</cp:coreProperties>
</file>